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21B7" w14:textId="77777777" w:rsidR="00CD78DA" w:rsidRDefault="00CD78DA">
      <w:bookmarkStart w:id="0" w:name="_gjdgxs" w:colFirst="0" w:colLast="0"/>
      <w:bookmarkEnd w:id="0"/>
    </w:p>
    <w:p w14:paraId="49C80432" w14:textId="77777777" w:rsidR="00837BDF" w:rsidRDefault="00837BDF">
      <w:pPr>
        <w:pStyle w:val="Heading1"/>
        <w:spacing w:before="0"/>
        <w:rPr>
          <w:color w:val="000000"/>
        </w:rPr>
      </w:pPr>
    </w:p>
    <w:p w14:paraId="0E969079" w14:textId="17B1E457" w:rsidR="00837BDF" w:rsidRDefault="00837BDF" w:rsidP="00837BDF">
      <w:pPr>
        <w:pStyle w:val="Heading1"/>
        <w:spacing w:before="0"/>
        <w:jc w:val="center"/>
        <w:rPr>
          <w:color w:val="000000"/>
        </w:rPr>
      </w:pPr>
      <w:r>
        <w:rPr>
          <w:noProof/>
        </w:rPr>
        <w:drawing>
          <wp:inline distT="0" distB="0" distL="0" distR="0" wp14:anchorId="047DA834" wp14:editId="3BE8D797">
            <wp:extent cx="2423160" cy="2263140"/>
            <wp:effectExtent l="0" t="0" r="0" b="3810"/>
            <wp:docPr id="916514155" name="Picture 1"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4155" name="Picture 1" descr="A blue and yellow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2263140"/>
                    </a:xfrm>
                    <a:prstGeom prst="rect">
                      <a:avLst/>
                    </a:prstGeom>
                    <a:noFill/>
                    <a:ln>
                      <a:noFill/>
                    </a:ln>
                  </pic:spPr>
                </pic:pic>
              </a:graphicData>
            </a:graphic>
          </wp:inline>
        </w:drawing>
      </w:r>
    </w:p>
    <w:p w14:paraId="18082762" w14:textId="77777777" w:rsidR="00837BDF" w:rsidRDefault="00837BDF">
      <w:pPr>
        <w:pStyle w:val="Heading1"/>
        <w:spacing w:before="0"/>
        <w:rPr>
          <w:color w:val="000000"/>
        </w:rPr>
      </w:pPr>
    </w:p>
    <w:p w14:paraId="03226D35" w14:textId="77777777" w:rsidR="00837BDF" w:rsidRDefault="00837BDF">
      <w:pPr>
        <w:pStyle w:val="Heading1"/>
        <w:spacing w:before="0"/>
        <w:rPr>
          <w:color w:val="000000"/>
        </w:rPr>
      </w:pPr>
    </w:p>
    <w:p w14:paraId="704A371B" w14:textId="0BDB9CFE" w:rsidR="006D4EB6" w:rsidRDefault="00196633">
      <w:pPr>
        <w:pStyle w:val="Heading1"/>
        <w:spacing w:before="0"/>
        <w:rPr>
          <w:color w:val="000000"/>
        </w:rPr>
      </w:pPr>
      <w:r>
        <w:rPr>
          <w:color w:val="000000"/>
        </w:rPr>
        <w:t xml:space="preserve">Privacy Notice </w:t>
      </w:r>
    </w:p>
    <w:p w14:paraId="1C69BBFA" w14:textId="77777777" w:rsidR="00F84F6F" w:rsidRDefault="00F84F6F" w:rsidP="00F84F6F">
      <w:pPr>
        <w:pStyle w:val="Heading1"/>
        <w:spacing w:before="0"/>
        <w:rPr>
          <w:color w:val="002060"/>
        </w:rPr>
      </w:pPr>
      <w:r w:rsidRPr="00DC1BC1">
        <w:rPr>
          <w:color w:val="002060"/>
        </w:rPr>
        <w:t xml:space="preserve">How we use pupil information – </w:t>
      </w:r>
      <w:r>
        <w:rPr>
          <w:color w:val="002060"/>
        </w:rPr>
        <w:t>Moss Hall Schools Federation</w:t>
      </w:r>
    </w:p>
    <w:p w14:paraId="1F5D1ACC" w14:textId="77777777" w:rsidR="00F84F6F" w:rsidRPr="0013067B" w:rsidRDefault="00F84F6F" w:rsidP="00F84F6F">
      <w:pPr>
        <w:spacing w:after="240" w:line="240" w:lineRule="auto"/>
        <w:outlineLvl w:val="0"/>
        <w:rPr>
          <w:b/>
          <w:color w:val="0070C0"/>
          <w:sz w:val="36"/>
          <w:szCs w:val="36"/>
        </w:rPr>
      </w:pPr>
      <w:bookmarkStart w:id="1" w:name="_Hlk94127892"/>
      <w:r w:rsidRPr="0013067B">
        <w:rPr>
          <w:b/>
          <w:color w:val="0070C0"/>
          <w:sz w:val="36"/>
          <w:szCs w:val="36"/>
        </w:rPr>
        <w:t>Moss Hall Infant School – Moss Hall Junior School</w:t>
      </w:r>
      <w:bookmarkEnd w:id="1"/>
    </w:p>
    <w:p w14:paraId="566CF998" w14:textId="77777777" w:rsidR="00F84F6F" w:rsidRPr="00F84F6F" w:rsidRDefault="00F84F6F" w:rsidP="00F84F6F"/>
    <w:p w14:paraId="712F8627" w14:textId="77777777" w:rsidR="00CD78DA" w:rsidRDefault="00196633">
      <w:pPr>
        <w:pStyle w:val="Heading2"/>
        <w:rPr>
          <w:color w:val="000000"/>
        </w:rPr>
      </w:pPr>
      <w:r>
        <w:rPr>
          <w:color w:val="000000"/>
        </w:rPr>
        <w:t>The categories of pupil information that we collect, hold and share include:</w:t>
      </w:r>
    </w:p>
    <w:p w14:paraId="473A6B05" w14:textId="77777777" w:rsidR="00CD78DA" w:rsidRDefault="00196633">
      <w:pPr>
        <w:numPr>
          <w:ilvl w:val="0"/>
          <w:numId w:val="1"/>
        </w:numPr>
        <w:pBdr>
          <w:top w:val="nil"/>
          <w:left w:val="nil"/>
          <w:bottom w:val="nil"/>
          <w:right w:val="nil"/>
          <w:between w:val="nil"/>
        </w:pBdr>
        <w:spacing w:after="0"/>
        <w:contextualSpacing/>
        <w:rPr>
          <w:color w:val="000000"/>
        </w:rPr>
      </w:pPr>
      <w:r>
        <w:rPr>
          <w:color w:val="000000"/>
        </w:rPr>
        <w:t>Personal information (such as name, unique pupil number and address)</w:t>
      </w:r>
    </w:p>
    <w:p w14:paraId="27288B8A" w14:textId="77777777" w:rsidR="00CD78DA" w:rsidRDefault="00196633">
      <w:pPr>
        <w:numPr>
          <w:ilvl w:val="0"/>
          <w:numId w:val="1"/>
        </w:numPr>
        <w:pBdr>
          <w:top w:val="nil"/>
          <w:left w:val="nil"/>
          <w:bottom w:val="nil"/>
          <w:right w:val="nil"/>
          <w:between w:val="nil"/>
        </w:pBdr>
        <w:spacing w:after="0"/>
        <w:contextualSpacing/>
        <w:rPr>
          <w:color w:val="000000"/>
        </w:rPr>
      </w:pPr>
      <w:r>
        <w:rPr>
          <w:color w:val="000000"/>
        </w:rPr>
        <w:t>Characteristics (such as ethnicity, language, nationality, country of birth and free school meal eligibility)</w:t>
      </w:r>
    </w:p>
    <w:p w14:paraId="597DF61D" w14:textId="77777777" w:rsidR="00CD78DA" w:rsidRDefault="00196633">
      <w:pPr>
        <w:numPr>
          <w:ilvl w:val="0"/>
          <w:numId w:val="1"/>
        </w:numPr>
        <w:pBdr>
          <w:top w:val="nil"/>
          <w:left w:val="nil"/>
          <w:bottom w:val="nil"/>
          <w:right w:val="nil"/>
          <w:between w:val="nil"/>
        </w:pBdr>
        <w:spacing w:after="0"/>
        <w:contextualSpacing/>
        <w:rPr>
          <w:color w:val="000000"/>
        </w:rPr>
      </w:pPr>
      <w:r>
        <w:rPr>
          <w:color w:val="000000"/>
        </w:rPr>
        <w:t>Attendance information (such as sessions attended, number of absences and absence reasons)</w:t>
      </w:r>
    </w:p>
    <w:p w14:paraId="49D1C9FA" w14:textId="366CCCEA" w:rsidR="00CD78DA" w:rsidRDefault="00196633">
      <w:pPr>
        <w:widowControl w:val="0"/>
        <w:numPr>
          <w:ilvl w:val="0"/>
          <w:numId w:val="1"/>
        </w:numPr>
        <w:pBdr>
          <w:top w:val="nil"/>
          <w:left w:val="nil"/>
          <w:bottom w:val="nil"/>
          <w:right w:val="nil"/>
          <w:between w:val="nil"/>
        </w:pBdr>
        <w:spacing w:after="0" w:line="240" w:lineRule="auto"/>
        <w:contextualSpacing/>
        <w:rPr>
          <w:color w:val="000000"/>
        </w:rPr>
      </w:pPr>
      <w:r>
        <w:rPr>
          <w:color w:val="000000"/>
        </w:rPr>
        <w:t>Relevant medical information</w:t>
      </w:r>
      <w:r w:rsidR="009E1C2C">
        <w:rPr>
          <w:color w:val="000000"/>
        </w:rPr>
        <w:t xml:space="preserve"> and conditions, including physical and mental </w:t>
      </w:r>
      <w:proofErr w:type="gramStart"/>
      <w:r w:rsidR="009E1C2C">
        <w:rPr>
          <w:color w:val="000000"/>
        </w:rPr>
        <w:t>health</w:t>
      </w:r>
      <w:proofErr w:type="gramEnd"/>
    </w:p>
    <w:p w14:paraId="103E68D8" w14:textId="77777777" w:rsidR="00CD78DA" w:rsidRDefault="00196633">
      <w:pPr>
        <w:widowControl w:val="0"/>
        <w:numPr>
          <w:ilvl w:val="0"/>
          <w:numId w:val="1"/>
        </w:numPr>
        <w:pBdr>
          <w:top w:val="nil"/>
          <w:left w:val="nil"/>
          <w:bottom w:val="nil"/>
          <w:right w:val="nil"/>
          <w:between w:val="nil"/>
        </w:pBdr>
        <w:spacing w:after="0" w:line="240" w:lineRule="auto"/>
        <w:contextualSpacing/>
        <w:rPr>
          <w:color w:val="000000"/>
        </w:rPr>
      </w:pPr>
      <w:r>
        <w:rPr>
          <w:color w:val="000000"/>
        </w:rPr>
        <w:t>Special Education Needs information</w:t>
      </w:r>
    </w:p>
    <w:p w14:paraId="4548E4F5" w14:textId="77777777" w:rsidR="00CD78DA" w:rsidRDefault="00196633">
      <w:pPr>
        <w:widowControl w:val="0"/>
        <w:numPr>
          <w:ilvl w:val="0"/>
          <w:numId w:val="1"/>
        </w:numPr>
        <w:pBdr>
          <w:top w:val="nil"/>
          <w:left w:val="nil"/>
          <w:bottom w:val="nil"/>
          <w:right w:val="nil"/>
          <w:between w:val="nil"/>
        </w:pBdr>
        <w:spacing w:after="0" w:line="240" w:lineRule="auto"/>
        <w:contextualSpacing/>
        <w:rPr>
          <w:color w:val="000000"/>
        </w:rPr>
      </w:pPr>
      <w:r>
        <w:rPr>
          <w:color w:val="000000"/>
        </w:rPr>
        <w:t>Exclusions/behavioural information</w:t>
      </w:r>
    </w:p>
    <w:p w14:paraId="18847794" w14:textId="77777777" w:rsidR="00CD78DA" w:rsidRDefault="00196633">
      <w:pPr>
        <w:widowControl w:val="0"/>
        <w:numPr>
          <w:ilvl w:val="0"/>
          <w:numId w:val="1"/>
        </w:numPr>
        <w:pBdr>
          <w:top w:val="nil"/>
          <w:left w:val="nil"/>
          <w:bottom w:val="nil"/>
          <w:right w:val="nil"/>
          <w:between w:val="nil"/>
        </w:pBdr>
        <w:spacing w:after="0" w:line="240" w:lineRule="auto"/>
        <w:contextualSpacing/>
        <w:rPr>
          <w:color w:val="000000"/>
        </w:rPr>
      </w:pPr>
      <w:r>
        <w:rPr>
          <w:color w:val="000000"/>
        </w:rPr>
        <w:t>Personal information about a pupil’s parents and/or other relatives (such as name, contact details, relationship to child)</w:t>
      </w:r>
    </w:p>
    <w:p w14:paraId="2CEC23D0" w14:textId="38CAC8F8" w:rsidR="00CD78DA" w:rsidRDefault="00196633">
      <w:pPr>
        <w:widowControl w:val="0"/>
        <w:numPr>
          <w:ilvl w:val="0"/>
          <w:numId w:val="1"/>
        </w:numPr>
        <w:pBdr>
          <w:top w:val="nil"/>
          <w:left w:val="nil"/>
          <w:bottom w:val="nil"/>
          <w:right w:val="nil"/>
          <w:between w:val="nil"/>
        </w:pBdr>
        <w:spacing w:after="0" w:line="240" w:lineRule="auto"/>
        <w:contextualSpacing/>
        <w:rPr>
          <w:color w:val="000000"/>
        </w:rPr>
      </w:pPr>
      <w:r>
        <w:rPr>
          <w:color w:val="000000"/>
        </w:rPr>
        <w:t>Safeguarding referrals and paperwork</w:t>
      </w:r>
    </w:p>
    <w:p w14:paraId="3EEB8861" w14:textId="2CE84475" w:rsidR="00040CD1" w:rsidRDefault="00040CD1" w:rsidP="00040CD1">
      <w:pPr>
        <w:numPr>
          <w:ilvl w:val="0"/>
          <w:numId w:val="9"/>
        </w:numPr>
        <w:pBdr>
          <w:top w:val="nil"/>
          <w:left w:val="nil"/>
          <w:bottom w:val="nil"/>
          <w:right w:val="nil"/>
          <w:between w:val="nil"/>
        </w:pBdr>
        <w:spacing w:after="0"/>
        <w:contextualSpacing/>
      </w:pPr>
      <w:r>
        <w:t xml:space="preserve">Results of internal assessments and externally set </w:t>
      </w:r>
      <w:proofErr w:type="gramStart"/>
      <w:r>
        <w:t>tests</w:t>
      </w:r>
      <w:proofErr w:type="gramEnd"/>
    </w:p>
    <w:p w14:paraId="6CDBC980" w14:textId="6E7DB3F1" w:rsidR="00040CD1" w:rsidRDefault="00040CD1" w:rsidP="00040CD1">
      <w:pPr>
        <w:numPr>
          <w:ilvl w:val="0"/>
          <w:numId w:val="9"/>
        </w:numPr>
        <w:pBdr>
          <w:top w:val="nil"/>
          <w:left w:val="nil"/>
          <w:bottom w:val="nil"/>
          <w:right w:val="nil"/>
          <w:between w:val="nil"/>
        </w:pBdr>
        <w:spacing w:after="0"/>
        <w:contextualSpacing/>
      </w:pPr>
      <w:r>
        <w:t>Pupil and curricular records</w:t>
      </w:r>
    </w:p>
    <w:p w14:paraId="46CE32A7" w14:textId="60503B7C" w:rsidR="00040CD1" w:rsidRDefault="00040CD1" w:rsidP="00040CD1">
      <w:pPr>
        <w:numPr>
          <w:ilvl w:val="0"/>
          <w:numId w:val="9"/>
        </w:numPr>
        <w:pBdr>
          <w:top w:val="nil"/>
          <w:left w:val="nil"/>
          <w:bottom w:val="nil"/>
          <w:right w:val="nil"/>
          <w:between w:val="nil"/>
        </w:pBdr>
        <w:spacing w:after="0"/>
        <w:contextualSpacing/>
      </w:pPr>
      <w:r>
        <w:t>Characteristics, such as ethnic background, eligibility for free school meals, or special educational needs</w:t>
      </w:r>
    </w:p>
    <w:p w14:paraId="60CA6640" w14:textId="299E6CA8" w:rsidR="00040CD1" w:rsidRDefault="00040CD1" w:rsidP="009E1C2C">
      <w:pPr>
        <w:numPr>
          <w:ilvl w:val="0"/>
          <w:numId w:val="9"/>
        </w:numPr>
        <w:pBdr>
          <w:top w:val="nil"/>
          <w:left w:val="nil"/>
          <w:bottom w:val="nil"/>
          <w:right w:val="nil"/>
          <w:between w:val="nil"/>
        </w:pBdr>
        <w:spacing w:after="0"/>
        <w:contextualSpacing/>
      </w:pPr>
      <w:r>
        <w:lastRenderedPageBreak/>
        <w:t xml:space="preserve">Details of any support received, including care packages, plans and support </w:t>
      </w:r>
      <w:proofErr w:type="gramStart"/>
      <w:r>
        <w:t>providers</w:t>
      </w:r>
      <w:proofErr w:type="gramEnd"/>
      <w:r w:rsidR="00AD3BAA">
        <w:t xml:space="preserve"> </w:t>
      </w:r>
    </w:p>
    <w:p w14:paraId="3DBB4232" w14:textId="024BE401" w:rsidR="00AD3BAA" w:rsidRPr="00AD3BAA" w:rsidRDefault="00AD3BAA" w:rsidP="00AD3BAA">
      <w:pPr>
        <w:pStyle w:val="ListParagraph"/>
        <w:numPr>
          <w:ilvl w:val="0"/>
          <w:numId w:val="9"/>
        </w:numPr>
        <w:rPr>
          <w:sz w:val="24"/>
          <w:szCs w:val="24"/>
          <w:lang w:val="en-GB" w:eastAsia="en-GB"/>
        </w:rPr>
      </w:pPr>
      <w:r w:rsidRPr="00AD3BAA">
        <w:rPr>
          <w:sz w:val="24"/>
          <w:szCs w:val="24"/>
          <w:lang w:val="en-GB" w:eastAsia="en-GB"/>
        </w:rPr>
        <w:t xml:space="preserve">Data about pupils that we have received from other organisations, including other schools, local </w:t>
      </w:r>
      <w:proofErr w:type="gramStart"/>
      <w:r w:rsidRPr="00AD3BAA">
        <w:rPr>
          <w:sz w:val="24"/>
          <w:szCs w:val="24"/>
          <w:lang w:val="en-GB" w:eastAsia="en-GB"/>
        </w:rPr>
        <w:t>authorities</w:t>
      </w:r>
      <w:proofErr w:type="gramEnd"/>
      <w:r w:rsidRPr="00AD3BAA">
        <w:rPr>
          <w:sz w:val="24"/>
          <w:szCs w:val="24"/>
          <w:lang w:val="en-GB" w:eastAsia="en-GB"/>
        </w:rPr>
        <w:t xml:space="preserve"> and the Department for Education.</w:t>
      </w:r>
    </w:p>
    <w:p w14:paraId="019F9CA8" w14:textId="77777777" w:rsidR="00040CD1" w:rsidRDefault="00040CD1" w:rsidP="00040CD1">
      <w:pPr>
        <w:numPr>
          <w:ilvl w:val="0"/>
          <w:numId w:val="9"/>
        </w:numPr>
        <w:pBdr>
          <w:top w:val="nil"/>
          <w:left w:val="nil"/>
          <w:bottom w:val="nil"/>
          <w:right w:val="nil"/>
          <w:between w:val="nil"/>
        </w:pBdr>
        <w:spacing w:after="0"/>
        <w:contextualSpacing/>
      </w:pPr>
      <w:r w:rsidRPr="004D07DF">
        <w:t xml:space="preserve">CCTV, access control video/systems and still photography, for safeguarding if installed on </w:t>
      </w:r>
      <w:proofErr w:type="gramStart"/>
      <w:r w:rsidRPr="004D07DF">
        <w:t>site</w:t>
      </w:r>
      <w:proofErr w:type="gramEnd"/>
    </w:p>
    <w:p w14:paraId="5A5C5745" w14:textId="77777777" w:rsidR="00040CD1" w:rsidRPr="004D07DF" w:rsidRDefault="00040CD1" w:rsidP="009E1C2C">
      <w:pPr>
        <w:pBdr>
          <w:top w:val="nil"/>
          <w:left w:val="nil"/>
          <w:bottom w:val="nil"/>
          <w:right w:val="nil"/>
          <w:between w:val="nil"/>
        </w:pBdr>
        <w:spacing w:after="0"/>
        <w:ind w:left="720"/>
        <w:contextualSpacing/>
      </w:pPr>
    </w:p>
    <w:p w14:paraId="7A269B21" w14:textId="77777777" w:rsidR="00CD78DA" w:rsidRDefault="00196633">
      <w:pPr>
        <w:pStyle w:val="Heading2"/>
        <w:rPr>
          <w:color w:val="000000"/>
        </w:rPr>
      </w:pPr>
      <w:r>
        <w:rPr>
          <w:color w:val="000000"/>
        </w:rPr>
        <w:t xml:space="preserve">Why we collect and use this </w:t>
      </w:r>
      <w:proofErr w:type="gramStart"/>
      <w:r>
        <w:rPr>
          <w:color w:val="000000"/>
        </w:rPr>
        <w:t>information</w:t>
      </w:r>
      <w:proofErr w:type="gramEnd"/>
    </w:p>
    <w:p w14:paraId="361A4683" w14:textId="77777777" w:rsidR="00CD78DA" w:rsidRDefault="00196633">
      <w:pPr>
        <w:widowControl w:val="0"/>
        <w:spacing w:after="0" w:line="240" w:lineRule="auto"/>
      </w:pPr>
      <w:r>
        <w:t>We use the pupil data:</w:t>
      </w:r>
    </w:p>
    <w:p w14:paraId="290FDD71" w14:textId="77777777" w:rsidR="00CD78DA" w:rsidRDefault="00CD78DA">
      <w:pPr>
        <w:widowControl w:val="0"/>
        <w:spacing w:after="0" w:line="240" w:lineRule="auto"/>
      </w:pPr>
    </w:p>
    <w:p w14:paraId="60AF0753" w14:textId="4B26FBD3" w:rsidR="00CD78DA" w:rsidRDefault="00394AD3">
      <w:pPr>
        <w:numPr>
          <w:ilvl w:val="0"/>
          <w:numId w:val="3"/>
        </w:numPr>
        <w:pBdr>
          <w:top w:val="nil"/>
          <w:left w:val="nil"/>
          <w:bottom w:val="nil"/>
          <w:right w:val="nil"/>
          <w:between w:val="nil"/>
        </w:pBdr>
        <w:spacing w:after="0"/>
        <w:contextualSpacing/>
        <w:rPr>
          <w:color w:val="000000"/>
        </w:rPr>
      </w:pPr>
      <w:r>
        <w:rPr>
          <w:color w:val="000000"/>
        </w:rPr>
        <w:t>T</w:t>
      </w:r>
      <w:r w:rsidR="00196633">
        <w:rPr>
          <w:color w:val="000000"/>
        </w:rPr>
        <w:t>o support pupil learning</w:t>
      </w:r>
    </w:p>
    <w:p w14:paraId="35B8DBBC" w14:textId="2293F7DA" w:rsidR="00CD78DA" w:rsidRDefault="00394AD3">
      <w:pPr>
        <w:numPr>
          <w:ilvl w:val="0"/>
          <w:numId w:val="3"/>
        </w:numPr>
        <w:pBdr>
          <w:top w:val="nil"/>
          <w:left w:val="nil"/>
          <w:bottom w:val="nil"/>
          <w:right w:val="nil"/>
          <w:between w:val="nil"/>
        </w:pBdr>
        <w:spacing w:after="0"/>
        <w:contextualSpacing/>
        <w:rPr>
          <w:color w:val="000000"/>
        </w:rPr>
      </w:pPr>
      <w:r>
        <w:rPr>
          <w:color w:val="000000"/>
        </w:rPr>
        <w:t>T</w:t>
      </w:r>
      <w:r w:rsidR="00196633">
        <w:rPr>
          <w:color w:val="000000"/>
        </w:rPr>
        <w:t xml:space="preserve">o monitor and report on pupil </w:t>
      </w:r>
      <w:proofErr w:type="gramStart"/>
      <w:r w:rsidR="00196633">
        <w:rPr>
          <w:color w:val="000000"/>
        </w:rPr>
        <w:t>progress</w:t>
      </w:r>
      <w:proofErr w:type="gramEnd"/>
    </w:p>
    <w:p w14:paraId="0FD29A4F" w14:textId="660BEB66" w:rsidR="00CD78DA" w:rsidRDefault="00394AD3">
      <w:pPr>
        <w:numPr>
          <w:ilvl w:val="0"/>
          <w:numId w:val="3"/>
        </w:numPr>
        <w:pBdr>
          <w:top w:val="nil"/>
          <w:left w:val="nil"/>
          <w:bottom w:val="nil"/>
          <w:right w:val="nil"/>
          <w:between w:val="nil"/>
        </w:pBdr>
        <w:spacing w:after="0"/>
        <w:contextualSpacing/>
        <w:rPr>
          <w:color w:val="000000"/>
        </w:rPr>
      </w:pPr>
      <w:r>
        <w:rPr>
          <w:color w:val="000000"/>
        </w:rPr>
        <w:t>T</w:t>
      </w:r>
      <w:r w:rsidR="00196633">
        <w:rPr>
          <w:color w:val="000000"/>
        </w:rPr>
        <w:t>o provide appropriate pastoral care</w:t>
      </w:r>
    </w:p>
    <w:p w14:paraId="1D768877" w14:textId="67C5E0E1" w:rsidR="00CD78DA" w:rsidRDefault="00394AD3">
      <w:pPr>
        <w:numPr>
          <w:ilvl w:val="0"/>
          <w:numId w:val="3"/>
        </w:numPr>
        <w:pBdr>
          <w:top w:val="nil"/>
          <w:left w:val="nil"/>
          <w:bottom w:val="nil"/>
          <w:right w:val="nil"/>
          <w:between w:val="nil"/>
        </w:pBdr>
        <w:spacing w:after="0"/>
        <w:contextualSpacing/>
        <w:rPr>
          <w:color w:val="000000"/>
        </w:rPr>
      </w:pPr>
      <w:r>
        <w:rPr>
          <w:color w:val="000000"/>
        </w:rPr>
        <w:t>T</w:t>
      </w:r>
      <w:r w:rsidR="00196633">
        <w:rPr>
          <w:color w:val="000000"/>
        </w:rPr>
        <w:t>o assess the quality of our services</w:t>
      </w:r>
    </w:p>
    <w:p w14:paraId="2358677E" w14:textId="75B46821" w:rsidR="00394AD3" w:rsidRDefault="00394AD3">
      <w:pPr>
        <w:numPr>
          <w:ilvl w:val="0"/>
          <w:numId w:val="3"/>
        </w:numPr>
        <w:pBdr>
          <w:top w:val="nil"/>
          <w:left w:val="nil"/>
          <w:bottom w:val="nil"/>
          <w:right w:val="nil"/>
          <w:between w:val="nil"/>
        </w:pBdr>
        <w:spacing w:after="0"/>
        <w:contextualSpacing/>
        <w:rPr>
          <w:color w:val="000000"/>
        </w:rPr>
      </w:pPr>
      <w:r>
        <w:rPr>
          <w:color w:val="000000"/>
        </w:rPr>
        <w:t xml:space="preserve">Administer admissions waiting </w:t>
      </w:r>
      <w:proofErr w:type="gramStart"/>
      <w:r>
        <w:rPr>
          <w:color w:val="000000"/>
        </w:rPr>
        <w:t>lists</w:t>
      </w:r>
      <w:proofErr w:type="gramEnd"/>
    </w:p>
    <w:p w14:paraId="675E06CF" w14:textId="19331FB2" w:rsidR="00CD78DA" w:rsidRDefault="00394AD3">
      <w:pPr>
        <w:numPr>
          <w:ilvl w:val="0"/>
          <w:numId w:val="3"/>
        </w:numPr>
        <w:pBdr>
          <w:top w:val="nil"/>
          <w:left w:val="nil"/>
          <w:bottom w:val="nil"/>
          <w:right w:val="nil"/>
          <w:between w:val="nil"/>
        </w:pBdr>
        <w:spacing w:after="0"/>
        <w:contextualSpacing/>
        <w:rPr>
          <w:color w:val="000000"/>
        </w:rPr>
      </w:pPr>
      <w:r>
        <w:rPr>
          <w:color w:val="000000"/>
        </w:rPr>
        <w:t>T</w:t>
      </w:r>
      <w:r w:rsidR="00196633">
        <w:rPr>
          <w:color w:val="000000"/>
        </w:rPr>
        <w:t>o comply with the law regarding data sharing</w:t>
      </w:r>
    </w:p>
    <w:p w14:paraId="1D381B47"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To share data for statutory inspections and audit purposes</w:t>
      </w:r>
    </w:p>
    <w:p w14:paraId="0C59B926" w14:textId="77777777" w:rsidR="00394AD3" w:rsidRDefault="00196633" w:rsidP="00394AD3">
      <w:pPr>
        <w:numPr>
          <w:ilvl w:val="0"/>
          <w:numId w:val="3"/>
        </w:numPr>
        <w:pBdr>
          <w:top w:val="nil"/>
          <w:left w:val="nil"/>
          <w:bottom w:val="nil"/>
          <w:right w:val="nil"/>
          <w:between w:val="nil"/>
        </w:pBdr>
        <w:spacing w:after="0"/>
        <w:contextualSpacing/>
        <w:rPr>
          <w:color w:val="000000"/>
        </w:rPr>
      </w:pPr>
      <w:r>
        <w:rPr>
          <w:color w:val="000000"/>
        </w:rPr>
        <w:t>To report pupil progress and attainment</w:t>
      </w:r>
      <w:r w:rsidR="00394AD3">
        <w:rPr>
          <w:color w:val="000000"/>
        </w:rPr>
        <w:t xml:space="preserve">  </w:t>
      </w:r>
    </w:p>
    <w:p w14:paraId="6D2FC2F3" w14:textId="77777777" w:rsidR="00CD78DA" w:rsidRDefault="00CD78DA">
      <w:pPr>
        <w:pBdr>
          <w:top w:val="nil"/>
          <w:left w:val="nil"/>
          <w:bottom w:val="nil"/>
          <w:right w:val="nil"/>
          <w:between w:val="nil"/>
        </w:pBdr>
        <w:spacing w:after="240"/>
        <w:rPr>
          <w:color w:val="FF0000"/>
        </w:rPr>
      </w:pPr>
    </w:p>
    <w:p w14:paraId="5C56D352" w14:textId="77777777" w:rsidR="00CD78DA" w:rsidRDefault="00196633">
      <w:pPr>
        <w:pStyle w:val="Heading2"/>
        <w:rPr>
          <w:color w:val="000000"/>
        </w:rPr>
      </w:pPr>
      <w:r>
        <w:rPr>
          <w:color w:val="000000"/>
        </w:rPr>
        <w:t xml:space="preserve">The lawful basis on which we use this </w:t>
      </w:r>
      <w:proofErr w:type="gramStart"/>
      <w:r>
        <w:rPr>
          <w:color w:val="000000"/>
        </w:rPr>
        <w:t>information</w:t>
      </w:r>
      <w:proofErr w:type="gramEnd"/>
    </w:p>
    <w:p w14:paraId="68A2A0FA" w14:textId="77777777"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We only collect and use pupils’ personal data when the law allows us to. Most commonly, we process it where:</w:t>
      </w:r>
    </w:p>
    <w:p w14:paraId="4206753B" w14:textId="77777777"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 We need to comply with a legal obligation</w:t>
      </w:r>
    </w:p>
    <w:p w14:paraId="0CCC2D2E" w14:textId="77777777"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 We need it to perform an official task in the public interest</w:t>
      </w:r>
    </w:p>
    <w:p w14:paraId="0FEE01E6" w14:textId="77777777"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Less commonly, we may also process pupils’ personal data in situations where:</w:t>
      </w:r>
    </w:p>
    <w:p w14:paraId="38CB9345" w14:textId="77777777"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 We have obtained consent to use it in a certain way</w:t>
      </w:r>
    </w:p>
    <w:p w14:paraId="74DD992D" w14:textId="77777777"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 xml:space="preserve">• We need to protect the individual’s interests </w:t>
      </w:r>
    </w:p>
    <w:p w14:paraId="744A4EC0" w14:textId="3F077AD6" w:rsidR="00D45F6C" w:rsidRP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Where we have obtained consent to use pupils’ personal data, this consent can be withdrawn at any time. We will make this clear when we ask for consent and explain how consent can be withdrawn.</w:t>
      </w:r>
    </w:p>
    <w:p w14:paraId="5D01FD0D" w14:textId="0E207FB0" w:rsidR="00D45F6C" w:rsidRDefault="00D45F6C" w:rsidP="00D45F6C">
      <w:pPr>
        <w:pBdr>
          <w:top w:val="nil"/>
          <w:left w:val="nil"/>
          <w:bottom w:val="nil"/>
          <w:right w:val="nil"/>
          <w:between w:val="nil"/>
        </w:pBdr>
        <w:spacing w:after="0" w:line="259" w:lineRule="auto"/>
        <w:contextualSpacing/>
        <w:rPr>
          <w:color w:val="000000"/>
        </w:rPr>
      </w:pPr>
      <w:r w:rsidRPr="00D45F6C">
        <w:rPr>
          <w:color w:val="000000"/>
        </w:rPr>
        <w:t xml:space="preserve">Some of the reasons listed above for collecting and using pupils’ personal data overlap, and there may be several grounds which </w:t>
      </w:r>
      <w:r>
        <w:rPr>
          <w:color w:val="000000"/>
        </w:rPr>
        <w:t>allow and justify</w:t>
      </w:r>
      <w:r w:rsidRPr="00D45F6C">
        <w:rPr>
          <w:color w:val="000000"/>
        </w:rPr>
        <w:t xml:space="preserve"> our use of this data.</w:t>
      </w:r>
    </w:p>
    <w:p w14:paraId="3189166B" w14:textId="77777777" w:rsidR="00D45F6C" w:rsidRPr="00D45F6C" w:rsidRDefault="00D45F6C" w:rsidP="00D45F6C">
      <w:pPr>
        <w:pBdr>
          <w:top w:val="nil"/>
          <w:left w:val="nil"/>
          <w:bottom w:val="nil"/>
          <w:right w:val="nil"/>
          <w:between w:val="nil"/>
        </w:pBdr>
        <w:spacing w:after="0" w:line="259" w:lineRule="auto"/>
        <w:contextualSpacing/>
        <w:rPr>
          <w:color w:val="000000"/>
        </w:rPr>
      </w:pPr>
    </w:p>
    <w:p w14:paraId="09F5D220" w14:textId="28298C8E" w:rsidR="00CD78DA" w:rsidRDefault="00196633">
      <w:r>
        <w:t>We collect and use pupil information under</w:t>
      </w:r>
      <w:r w:rsidR="00D45F6C">
        <w:t>:</w:t>
      </w:r>
    </w:p>
    <w:p w14:paraId="368AC73A" w14:textId="77777777"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The Education Act (various years)</w:t>
      </w:r>
    </w:p>
    <w:p w14:paraId="0509DF5B" w14:textId="77777777"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The Education (Pupil Registration) (England) Regulations</w:t>
      </w:r>
    </w:p>
    <w:p w14:paraId="66CA4D05" w14:textId="77777777"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The School Standards and Framework Act 1998</w:t>
      </w:r>
    </w:p>
    <w:p w14:paraId="79F9A409" w14:textId="77777777"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The School Admissions Regulations 2012</w:t>
      </w:r>
    </w:p>
    <w:p w14:paraId="7916EAB2" w14:textId="77777777"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Children and Families Act 2014</w:t>
      </w:r>
    </w:p>
    <w:p w14:paraId="7F36B18F" w14:textId="77777777"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The Special Educational Needs and Disability Regulations 2014</w:t>
      </w:r>
    </w:p>
    <w:p w14:paraId="7046C7BD" w14:textId="2A6C44EB" w:rsidR="00CD78DA" w:rsidRDefault="00196633">
      <w:pPr>
        <w:numPr>
          <w:ilvl w:val="0"/>
          <w:numId w:val="4"/>
        </w:numPr>
        <w:pBdr>
          <w:top w:val="nil"/>
          <w:left w:val="nil"/>
          <w:bottom w:val="nil"/>
          <w:right w:val="nil"/>
          <w:between w:val="nil"/>
        </w:pBdr>
        <w:spacing w:after="0" w:line="259" w:lineRule="auto"/>
        <w:contextualSpacing/>
        <w:rPr>
          <w:color w:val="000000"/>
        </w:rPr>
      </w:pPr>
      <w:r>
        <w:rPr>
          <w:color w:val="000000"/>
        </w:rPr>
        <w:t>Article 6, and Article 9 (</w:t>
      </w:r>
      <w:r w:rsidR="005247B7">
        <w:rPr>
          <w:color w:val="000000"/>
        </w:rPr>
        <w:t xml:space="preserve">UK </w:t>
      </w:r>
      <w:r>
        <w:rPr>
          <w:color w:val="000000"/>
        </w:rPr>
        <w:t>GDPR) (includes special category data)</w:t>
      </w:r>
    </w:p>
    <w:p w14:paraId="6978DDB9" w14:textId="6DF35775" w:rsidR="00F43973" w:rsidRDefault="00196633" w:rsidP="00F43973">
      <w:pPr>
        <w:numPr>
          <w:ilvl w:val="0"/>
          <w:numId w:val="8"/>
        </w:numPr>
        <w:pBdr>
          <w:top w:val="nil"/>
          <w:left w:val="nil"/>
          <w:bottom w:val="nil"/>
          <w:right w:val="nil"/>
          <w:between w:val="nil"/>
        </w:pBdr>
        <w:spacing w:after="0" w:line="259" w:lineRule="auto"/>
        <w:contextualSpacing/>
        <w:rPr>
          <w:color w:val="000000"/>
        </w:rPr>
      </w:pPr>
      <w:r>
        <w:rPr>
          <w:color w:val="000000"/>
        </w:rPr>
        <w:t xml:space="preserve">Article 23 </w:t>
      </w:r>
      <w:r w:rsidR="005247B7">
        <w:rPr>
          <w:color w:val="000000"/>
        </w:rPr>
        <w:t xml:space="preserve">UK </w:t>
      </w:r>
      <w:r>
        <w:rPr>
          <w:color w:val="000000"/>
        </w:rPr>
        <w:t xml:space="preserve">GDPR (Restrictions prevention, </w:t>
      </w:r>
      <w:proofErr w:type="gramStart"/>
      <w:r>
        <w:rPr>
          <w:color w:val="000000"/>
        </w:rPr>
        <w:t>investigation</w:t>
      </w:r>
      <w:proofErr w:type="gramEnd"/>
      <w:r>
        <w:rPr>
          <w:color w:val="000000"/>
        </w:rPr>
        <w:t xml:space="preserve"> and detection of crime)</w:t>
      </w:r>
      <w:r w:rsidR="00F43973" w:rsidRPr="00F43973">
        <w:rPr>
          <w:color w:val="000000"/>
        </w:rPr>
        <w:t xml:space="preserve"> </w:t>
      </w:r>
    </w:p>
    <w:p w14:paraId="067849D0" w14:textId="37CC64E6" w:rsidR="00F43973" w:rsidRDefault="00F43973" w:rsidP="00F43973">
      <w:pPr>
        <w:numPr>
          <w:ilvl w:val="0"/>
          <w:numId w:val="8"/>
        </w:numPr>
        <w:pBdr>
          <w:top w:val="nil"/>
          <w:left w:val="nil"/>
          <w:bottom w:val="nil"/>
          <w:right w:val="nil"/>
          <w:between w:val="nil"/>
        </w:pBdr>
        <w:spacing w:after="0" w:line="259" w:lineRule="auto"/>
        <w:contextualSpacing/>
        <w:rPr>
          <w:color w:val="000000"/>
        </w:rPr>
      </w:pPr>
      <w:bookmarkStart w:id="2" w:name="_Hlk92745687"/>
      <w:r w:rsidRPr="00F43973">
        <w:rPr>
          <w:color w:val="000000"/>
        </w:rPr>
        <w:t xml:space="preserve">Data Protection Act 2018 </w:t>
      </w:r>
      <w:r>
        <w:rPr>
          <w:color w:val="000000"/>
        </w:rPr>
        <w:t>S</w:t>
      </w:r>
      <w:r w:rsidRPr="00F43973">
        <w:rPr>
          <w:color w:val="000000"/>
        </w:rPr>
        <w:t xml:space="preserve">chedule 1 </w:t>
      </w:r>
      <w:r>
        <w:rPr>
          <w:color w:val="000000"/>
        </w:rPr>
        <w:t>P</w:t>
      </w:r>
      <w:r w:rsidRPr="00F43973">
        <w:rPr>
          <w:color w:val="000000"/>
        </w:rPr>
        <w:t>aragraph 18</w:t>
      </w:r>
      <w:r w:rsidR="00CC36E3">
        <w:rPr>
          <w:color w:val="000000"/>
        </w:rPr>
        <w:t xml:space="preserve"> (Individuals at risk)</w:t>
      </w:r>
    </w:p>
    <w:p w14:paraId="01190D7D" w14:textId="6324F00C" w:rsidR="0057737A" w:rsidRDefault="0057737A" w:rsidP="00F43973">
      <w:pPr>
        <w:numPr>
          <w:ilvl w:val="0"/>
          <w:numId w:val="8"/>
        </w:numPr>
        <w:pBdr>
          <w:top w:val="nil"/>
          <w:left w:val="nil"/>
          <w:bottom w:val="nil"/>
          <w:right w:val="nil"/>
          <w:between w:val="nil"/>
        </w:pBdr>
        <w:spacing w:after="0" w:line="259" w:lineRule="auto"/>
        <w:contextualSpacing/>
        <w:rPr>
          <w:color w:val="000000"/>
        </w:rPr>
      </w:pPr>
      <w:r>
        <w:rPr>
          <w:color w:val="000000"/>
        </w:rPr>
        <w:lastRenderedPageBreak/>
        <w:t>Data Protection Act 2018 Schedule 1 paragraph 8</w:t>
      </w:r>
      <w:r w:rsidR="00CC36E3">
        <w:rPr>
          <w:color w:val="000000"/>
        </w:rPr>
        <w:t xml:space="preserve"> (Equality of opportunity)</w:t>
      </w:r>
    </w:p>
    <w:bookmarkEnd w:id="2"/>
    <w:p w14:paraId="78DAA712" w14:textId="77777777" w:rsidR="00CD78DA" w:rsidRDefault="00CD78DA">
      <w:pPr>
        <w:pBdr>
          <w:top w:val="nil"/>
          <w:left w:val="nil"/>
          <w:bottom w:val="nil"/>
          <w:right w:val="nil"/>
          <w:between w:val="nil"/>
        </w:pBdr>
        <w:spacing w:line="259" w:lineRule="auto"/>
        <w:rPr>
          <w:color w:val="000000"/>
        </w:rPr>
      </w:pPr>
    </w:p>
    <w:p w14:paraId="7748472F" w14:textId="77777777" w:rsidR="00CD78DA" w:rsidRDefault="00196633">
      <w:pPr>
        <w:rPr>
          <w:color w:val="0000FF"/>
          <w:u w:val="single"/>
        </w:rPr>
      </w:pPr>
      <w:r>
        <w:t xml:space="preserve">The DfE process census data under the various Education Acts – further information can be found on their website: </w:t>
      </w:r>
      <w:hyperlink r:id="rId8">
        <w:r>
          <w:rPr>
            <w:color w:val="0000FF"/>
            <w:u w:val="single"/>
          </w:rPr>
          <w:t>https://www.gov.uk/education/data-collection-and-censuses-for-schools</w:t>
        </w:r>
      </w:hyperlink>
    </w:p>
    <w:p w14:paraId="2ADFDAC6" w14:textId="77777777" w:rsidR="00CD78DA" w:rsidRDefault="00196633">
      <w:r>
        <w:rPr>
          <w:b/>
          <w:sz w:val="32"/>
          <w:szCs w:val="32"/>
        </w:rPr>
        <w:t>Collecting pupil information</w:t>
      </w:r>
    </w:p>
    <w:p w14:paraId="44CC1F9F" w14:textId="1AC0AAEE" w:rsidR="002A2286" w:rsidRDefault="00196633">
      <w:r>
        <w:t xml:space="preserve">Whilst </w:t>
      </w:r>
      <w:proofErr w:type="gramStart"/>
      <w:r>
        <w:t>the majority of</w:t>
      </w:r>
      <w:proofErr w:type="gramEnd"/>
      <w:r>
        <w:t xml:space="preserve"> pupil information you provide to us is mandatory, some of it is provided to us on a voluntary basis. </w:t>
      </w:r>
      <w:proofErr w:type="gramStart"/>
      <w:r>
        <w:t>In order to</w:t>
      </w:r>
      <w:proofErr w:type="gramEnd"/>
      <w:r>
        <w:t xml:space="preserve"> comply with the </w:t>
      </w:r>
      <w:r w:rsidR="00D45F6C">
        <w:t xml:space="preserve">UK </w:t>
      </w:r>
      <w:r>
        <w:t xml:space="preserve">General Data Protection Regulation, we will inform you whether you are required to provide certain pupil information to us or if you have a choice in this. </w:t>
      </w:r>
    </w:p>
    <w:p w14:paraId="5B42E6EE" w14:textId="6C6A3E35" w:rsidR="00CD78DA" w:rsidRDefault="00196633">
      <w:pPr>
        <w:pStyle w:val="Heading2"/>
        <w:rPr>
          <w:color w:val="000000"/>
        </w:rPr>
      </w:pPr>
      <w:r>
        <w:rPr>
          <w:color w:val="000000"/>
        </w:rPr>
        <w:t>Storing pupil data</w:t>
      </w:r>
    </w:p>
    <w:p w14:paraId="30E87490" w14:textId="47676B89" w:rsidR="002A2286" w:rsidRDefault="002A2286" w:rsidP="002A2286">
      <w:r>
        <w:t xml:space="preserve">We keep personal information about pupils while they are attending our school. We may also keep it beyond their attendance at our school if this is necessary </w:t>
      </w:r>
      <w:proofErr w:type="gramStart"/>
      <w:r>
        <w:t>in order to</w:t>
      </w:r>
      <w:proofErr w:type="gramEnd"/>
      <w:r>
        <w:t xml:space="preserve"> comply with our legal obligations. We keep information about pupils in accordance with the Information and Records Management Society’s </w:t>
      </w:r>
      <w:r w:rsidR="009A2FF3">
        <w:t xml:space="preserve">retention </w:t>
      </w:r>
      <w:proofErr w:type="gramStart"/>
      <w:r w:rsidR="009A2FF3">
        <w:t>periods.</w:t>
      </w:r>
      <w:r w:rsidR="00924981">
        <w:t>.</w:t>
      </w:r>
      <w:proofErr w:type="gramEnd"/>
    </w:p>
    <w:p w14:paraId="42E1579D" w14:textId="2E2AF9B6" w:rsidR="002A2286" w:rsidRDefault="002A2286" w:rsidP="002A2286">
      <w:r w:rsidRPr="002A2286">
        <w:t xml:space="preserve">For further information please contact the school office, </w:t>
      </w:r>
      <w:hyperlink r:id="rId9" w:history="1">
        <w:r w:rsidR="00664D28" w:rsidRPr="00700374">
          <w:rPr>
            <w:rStyle w:val="Hyperlink"/>
          </w:rPr>
          <w:t>office@mosshalljnr.barnetmail.net</w:t>
        </w:r>
      </w:hyperlink>
    </w:p>
    <w:p w14:paraId="28E38A95" w14:textId="77777777" w:rsidR="002A2286" w:rsidRPr="002A2286" w:rsidRDefault="002A2286" w:rsidP="002A2286"/>
    <w:p w14:paraId="4CB6C823" w14:textId="77777777" w:rsidR="00CD78DA" w:rsidRDefault="00CD78DA">
      <w:pPr>
        <w:widowControl w:val="0"/>
        <w:spacing w:after="0" w:line="240" w:lineRule="auto"/>
        <w:rPr>
          <w:color w:val="FF0000"/>
        </w:rPr>
      </w:pPr>
    </w:p>
    <w:p w14:paraId="1B28D696" w14:textId="48B02058" w:rsidR="00CD78DA" w:rsidRDefault="00196633">
      <w:pPr>
        <w:pStyle w:val="Heading2"/>
        <w:rPr>
          <w:color w:val="000000"/>
        </w:rPr>
      </w:pPr>
      <w:r>
        <w:rPr>
          <w:color w:val="000000"/>
        </w:rPr>
        <w:t>Who we share pupil information with</w:t>
      </w:r>
    </w:p>
    <w:p w14:paraId="27D59AF9" w14:textId="3E95BC53" w:rsidR="003131EB" w:rsidRPr="003131EB" w:rsidRDefault="003131EB" w:rsidP="003131EB">
      <w:r>
        <w:t xml:space="preserve">We do not share information about pupils with any third party without consent unless the law and our policies allow us to do so. Where it is necessary or legally required and it complies with data protection </w:t>
      </w:r>
      <w:proofErr w:type="gramStart"/>
      <w:r>
        <w:t>law</w:t>
      </w:r>
      <w:proofErr w:type="gramEnd"/>
      <w:r>
        <w:t xml:space="preserve"> we may share personal information about pupils with:</w:t>
      </w:r>
    </w:p>
    <w:p w14:paraId="0FC3C3B8" w14:textId="64383419" w:rsidR="007E11B9" w:rsidRDefault="007E11B9">
      <w:pPr>
        <w:widowControl w:val="0"/>
        <w:spacing w:after="0" w:line="240" w:lineRule="auto"/>
      </w:pPr>
    </w:p>
    <w:p w14:paraId="33C8D938" w14:textId="77777777" w:rsidR="00BA323F"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bookmarkStart w:id="3" w:name="_Hlk94128620"/>
      <w:r w:rsidRPr="00FC1395">
        <w:rPr>
          <w:sz w:val="24"/>
          <w:szCs w:val="24"/>
        </w:rPr>
        <w:t xml:space="preserve">The Local Authority </w:t>
      </w:r>
      <w:r>
        <w:rPr>
          <w:sz w:val="24"/>
          <w:szCs w:val="24"/>
        </w:rPr>
        <w:t>–</w:t>
      </w:r>
      <w:r w:rsidRPr="00FC1395">
        <w:rPr>
          <w:sz w:val="24"/>
          <w:szCs w:val="24"/>
        </w:rPr>
        <w:t xml:space="preserve"> Barnet</w:t>
      </w:r>
    </w:p>
    <w:bookmarkEnd w:id="3"/>
    <w:p w14:paraId="3B420120" w14:textId="77777777" w:rsidR="00BA323F"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Pr>
          <w:sz w:val="24"/>
          <w:szCs w:val="24"/>
        </w:rPr>
        <w:t>Moss Hall Infant School</w:t>
      </w:r>
    </w:p>
    <w:p w14:paraId="6E3202E9" w14:textId="77777777" w:rsidR="00BA323F"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Pr>
          <w:sz w:val="24"/>
          <w:szCs w:val="24"/>
        </w:rPr>
        <w:t>Moss Hall Junior School</w:t>
      </w:r>
      <w:r w:rsidRPr="00AB3264">
        <w:rPr>
          <w:sz w:val="24"/>
          <w:szCs w:val="24"/>
        </w:rPr>
        <w:t xml:space="preserve"> </w:t>
      </w:r>
    </w:p>
    <w:p w14:paraId="0FA6A021"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sidRPr="00FC1395">
        <w:rPr>
          <w:sz w:val="24"/>
          <w:szCs w:val="24"/>
        </w:rPr>
        <w:t>Department for Education</w:t>
      </w:r>
    </w:p>
    <w:p w14:paraId="0659D2A8"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sidRPr="00FC1395">
        <w:rPr>
          <w:sz w:val="24"/>
          <w:szCs w:val="24"/>
        </w:rPr>
        <w:t>Ofsted</w:t>
      </w:r>
    </w:p>
    <w:p w14:paraId="3EF32124"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sidRPr="00FC1395">
        <w:rPr>
          <w:sz w:val="24"/>
          <w:szCs w:val="24"/>
        </w:rPr>
        <w:t>School Pupil Tracker Online (</w:t>
      </w:r>
      <w:proofErr w:type="gramStart"/>
      <w:r w:rsidRPr="00FC1395">
        <w:rPr>
          <w:sz w:val="24"/>
          <w:szCs w:val="24"/>
        </w:rPr>
        <w:t>cloud based</w:t>
      </w:r>
      <w:proofErr w:type="gramEnd"/>
      <w:r w:rsidRPr="00FC1395">
        <w:rPr>
          <w:sz w:val="24"/>
          <w:szCs w:val="24"/>
        </w:rPr>
        <w:t xml:space="preserve"> pupil assessment tracker)</w:t>
      </w:r>
    </w:p>
    <w:p w14:paraId="104B3F11"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Pr>
          <w:sz w:val="24"/>
          <w:szCs w:val="24"/>
        </w:rPr>
        <w:t xml:space="preserve">The Pantry – </w:t>
      </w:r>
      <w:proofErr w:type="gramStart"/>
      <w:r>
        <w:rPr>
          <w:sz w:val="24"/>
          <w:szCs w:val="24"/>
        </w:rPr>
        <w:t>School  meals</w:t>
      </w:r>
      <w:proofErr w:type="gramEnd"/>
      <w:r>
        <w:rPr>
          <w:sz w:val="24"/>
          <w:szCs w:val="24"/>
        </w:rPr>
        <w:t xml:space="preserve"> and allergies- </w:t>
      </w:r>
      <w:r w:rsidRPr="00FC1395">
        <w:rPr>
          <w:sz w:val="24"/>
          <w:szCs w:val="24"/>
        </w:rPr>
        <w:t>(online parent payment system)</w:t>
      </w:r>
    </w:p>
    <w:p w14:paraId="31BF329D"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sz w:val="24"/>
          <w:szCs w:val="24"/>
        </w:rPr>
      </w:pPr>
      <w:r>
        <w:rPr>
          <w:sz w:val="24"/>
          <w:szCs w:val="24"/>
        </w:rPr>
        <w:t>Communications and Payments –(Ping)</w:t>
      </w:r>
    </w:p>
    <w:p w14:paraId="0F0576CC"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color w:val="000000"/>
        </w:rPr>
      </w:pPr>
      <w:r w:rsidRPr="00FC1395">
        <w:rPr>
          <w:sz w:val="24"/>
          <w:szCs w:val="24"/>
        </w:rPr>
        <w:t>RM Integris (school management database system)</w:t>
      </w:r>
    </w:p>
    <w:p w14:paraId="5FAB27B4" w14:textId="77777777" w:rsidR="00BA323F" w:rsidRPr="00FC1395" w:rsidRDefault="00BA323F" w:rsidP="00BA323F">
      <w:pPr>
        <w:pStyle w:val="ListParagraph"/>
        <w:widowControl/>
        <w:numPr>
          <w:ilvl w:val="0"/>
          <w:numId w:val="6"/>
        </w:numPr>
        <w:pBdr>
          <w:top w:val="nil"/>
          <w:left w:val="nil"/>
          <w:bottom w:val="nil"/>
          <w:right w:val="nil"/>
          <w:between w:val="nil"/>
        </w:pBdr>
        <w:tabs>
          <w:tab w:val="left" w:pos="932"/>
          <w:tab w:val="left" w:pos="933"/>
        </w:tabs>
        <w:autoSpaceDE/>
        <w:autoSpaceDN/>
        <w:spacing w:line="288" w:lineRule="auto"/>
        <w:ind w:right="106"/>
        <w:contextualSpacing/>
        <w:rPr>
          <w:color w:val="000000"/>
        </w:rPr>
      </w:pPr>
      <w:r w:rsidRPr="00FC1395">
        <w:rPr>
          <w:sz w:val="24"/>
          <w:szCs w:val="24"/>
        </w:rPr>
        <w:t>School Nurse (where appropriate)</w:t>
      </w:r>
      <w:r w:rsidRPr="00FC1395">
        <w:rPr>
          <w:color w:val="000000"/>
        </w:rPr>
        <w:t xml:space="preserve"> schools that the</w:t>
      </w:r>
      <w:r w:rsidRPr="00FC1395">
        <w:t xml:space="preserve"> pupils</w:t>
      </w:r>
      <w:r w:rsidRPr="00FC1395">
        <w:rPr>
          <w:color w:val="000000"/>
        </w:rPr>
        <w:t xml:space="preserve"> attend after leaving </w:t>
      </w:r>
      <w:proofErr w:type="gramStart"/>
      <w:r w:rsidRPr="00FC1395">
        <w:rPr>
          <w:color w:val="000000"/>
        </w:rPr>
        <w:t>us</w:t>
      </w:r>
      <w:proofErr w:type="gramEnd"/>
    </w:p>
    <w:p w14:paraId="441F1C0D" w14:textId="77777777" w:rsidR="00BA323F" w:rsidRPr="00FC1395" w:rsidRDefault="00BA323F" w:rsidP="00BA323F">
      <w:pPr>
        <w:numPr>
          <w:ilvl w:val="0"/>
          <w:numId w:val="6"/>
        </w:numPr>
        <w:pBdr>
          <w:top w:val="nil"/>
          <w:left w:val="nil"/>
          <w:bottom w:val="nil"/>
          <w:right w:val="nil"/>
          <w:between w:val="nil"/>
        </w:pBdr>
        <w:spacing w:after="0"/>
        <w:contextualSpacing/>
        <w:rPr>
          <w:color w:val="000000"/>
        </w:rPr>
      </w:pPr>
      <w:r w:rsidRPr="00FC1395">
        <w:rPr>
          <w:color w:val="000000"/>
        </w:rPr>
        <w:t>NHS (Including CAMHS, Social Care, Therapy Providers)</w:t>
      </w:r>
    </w:p>
    <w:p w14:paraId="7883FBA1" w14:textId="17179C8D" w:rsidR="00BA323F" w:rsidRPr="00FC1395" w:rsidRDefault="00BA323F" w:rsidP="00BA323F">
      <w:pPr>
        <w:numPr>
          <w:ilvl w:val="0"/>
          <w:numId w:val="6"/>
        </w:numPr>
        <w:pBdr>
          <w:top w:val="nil"/>
          <w:left w:val="nil"/>
          <w:bottom w:val="nil"/>
          <w:right w:val="nil"/>
          <w:between w:val="nil"/>
        </w:pBdr>
        <w:spacing w:after="0"/>
        <w:contextualSpacing/>
        <w:rPr>
          <w:color w:val="000000"/>
        </w:rPr>
      </w:pPr>
      <w:r w:rsidRPr="00FC1395">
        <w:rPr>
          <w:color w:val="000000"/>
        </w:rPr>
        <w:t>Police</w:t>
      </w:r>
      <w:r w:rsidR="00A55F9E">
        <w:rPr>
          <w:color w:val="000000"/>
        </w:rPr>
        <w:t xml:space="preserve">, </w:t>
      </w:r>
      <w:proofErr w:type="gramStart"/>
      <w:r w:rsidR="00A55F9E">
        <w:rPr>
          <w:color w:val="000000"/>
        </w:rPr>
        <w:t>courts</w:t>
      </w:r>
      <w:proofErr w:type="gramEnd"/>
      <w:r w:rsidR="00C16B42">
        <w:rPr>
          <w:color w:val="000000"/>
        </w:rPr>
        <w:t xml:space="preserve"> and</w:t>
      </w:r>
      <w:r w:rsidR="00A55F9E">
        <w:rPr>
          <w:color w:val="000000"/>
        </w:rPr>
        <w:t xml:space="preserve"> </w:t>
      </w:r>
      <w:r w:rsidR="00C16B42">
        <w:rPr>
          <w:color w:val="000000"/>
        </w:rPr>
        <w:t>tribunals</w:t>
      </w:r>
    </w:p>
    <w:p w14:paraId="7A5958AE" w14:textId="77777777" w:rsidR="00BA323F" w:rsidRPr="00FC1395" w:rsidRDefault="00BA323F" w:rsidP="00BA323F">
      <w:pPr>
        <w:numPr>
          <w:ilvl w:val="0"/>
          <w:numId w:val="6"/>
        </w:numPr>
        <w:pBdr>
          <w:top w:val="nil"/>
          <w:left w:val="nil"/>
          <w:bottom w:val="nil"/>
          <w:right w:val="nil"/>
          <w:between w:val="nil"/>
        </w:pBdr>
        <w:spacing w:after="0"/>
        <w:contextualSpacing/>
      </w:pPr>
      <w:r w:rsidRPr="00FC1395">
        <w:t xml:space="preserve">Google classroom </w:t>
      </w:r>
    </w:p>
    <w:p w14:paraId="50ABFB87" w14:textId="77777777" w:rsidR="00BA323F" w:rsidRDefault="00BA323F" w:rsidP="00BA323F">
      <w:pPr>
        <w:numPr>
          <w:ilvl w:val="0"/>
          <w:numId w:val="6"/>
        </w:numPr>
        <w:pBdr>
          <w:top w:val="nil"/>
          <w:left w:val="nil"/>
          <w:bottom w:val="nil"/>
          <w:right w:val="nil"/>
          <w:between w:val="nil"/>
        </w:pBdr>
        <w:spacing w:after="0"/>
        <w:contextualSpacing/>
      </w:pPr>
      <w:r w:rsidRPr="00FC1395">
        <w:lastRenderedPageBreak/>
        <w:t>Student assessment companies (</w:t>
      </w:r>
      <w:proofErr w:type="spellStart"/>
      <w:r w:rsidRPr="00FC1395">
        <w:t>e.</w:t>
      </w:r>
      <w:proofErr w:type="gramStart"/>
      <w:r w:rsidRPr="00FC1395">
        <w:t>g.Tapestry</w:t>
      </w:r>
      <w:proofErr w:type="gramEnd"/>
      <w:r w:rsidRPr="00FC1395">
        <w:t>,Renaissance,Purple</w:t>
      </w:r>
      <w:proofErr w:type="spellEnd"/>
      <w:r w:rsidRPr="00FC1395">
        <w:t xml:space="preserve"> Mash, 2 Simple, White Rose, </w:t>
      </w:r>
      <w:proofErr w:type="spellStart"/>
      <w:r w:rsidRPr="00FC1395">
        <w:t>Wix</w:t>
      </w:r>
      <w:proofErr w:type="spellEnd"/>
      <w:r w:rsidRPr="00FC1395">
        <w:t xml:space="preserve">, </w:t>
      </w:r>
      <w:proofErr w:type="spellStart"/>
      <w:r w:rsidRPr="00FC1395">
        <w:t>Photoface</w:t>
      </w:r>
      <w:proofErr w:type="spellEnd"/>
      <w:r w:rsidRPr="00FC1395">
        <w:t xml:space="preserve">, My maths, Micro Librarian, Educator, Class </w:t>
      </w:r>
      <w:proofErr w:type="spellStart"/>
      <w:r w:rsidRPr="00FC1395">
        <w:t>DoJO</w:t>
      </w:r>
      <w:proofErr w:type="spellEnd"/>
      <w:r w:rsidRPr="00FC1395">
        <w:t xml:space="preserve">, </w:t>
      </w:r>
      <w:proofErr w:type="spellStart"/>
      <w:r w:rsidRPr="00FC1395">
        <w:t>Atomwide</w:t>
      </w:r>
      <w:proofErr w:type="spellEnd"/>
      <w:r>
        <w:t>, Insight, Tapestry</w:t>
      </w:r>
      <w:r w:rsidRPr="00FC1395">
        <w:t>)</w:t>
      </w:r>
    </w:p>
    <w:p w14:paraId="70DD4EAB" w14:textId="77777777" w:rsidR="00BA323F" w:rsidRPr="00FC1395" w:rsidRDefault="00BA323F" w:rsidP="00BA323F">
      <w:pPr>
        <w:numPr>
          <w:ilvl w:val="0"/>
          <w:numId w:val="6"/>
        </w:numPr>
        <w:pBdr>
          <w:top w:val="nil"/>
          <w:left w:val="nil"/>
          <w:bottom w:val="nil"/>
          <w:right w:val="nil"/>
          <w:between w:val="nil"/>
        </w:pBdr>
        <w:spacing w:after="0"/>
        <w:contextualSpacing/>
      </w:pPr>
      <w:r>
        <w:t>Behaviour management – (</w:t>
      </w:r>
      <w:proofErr w:type="spellStart"/>
      <w:r>
        <w:t>Traffik</w:t>
      </w:r>
      <w:proofErr w:type="spellEnd"/>
      <w:r>
        <w:t xml:space="preserve"> Light)</w:t>
      </w:r>
    </w:p>
    <w:p w14:paraId="751FF426" w14:textId="77777777" w:rsidR="00BA323F" w:rsidRPr="00FC1395" w:rsidRDefault="00BA323F" w:rsidP="00BA323F">
      <w:pPr>
        <w:numPr>
          <w:ilvl w:val="0"/>
          <w:numId w:val="6"/>
        </w:numPr>
        <w:pBdr>
          <w:top w:val="nil"/>
          <w:left w:val="nil"/>
          <w:bottom w:val="nil"/>
          <w:right w:val="nil"/>
          <w:between w:val="nil"/>
        </w:pBdr>
        <w:spacing w:after="0"/>
        <w:contextualSpacing/>
      </w:pPr>
      <w:r w:rsidRPr="00FC1395">
        <w:t xml:space="preserve">FFT Aspire </w:t>
      </w:r>
    </w:p>
    <w:p w14:paraId="65E643B9" w14:textId="77777777" w:rsidR="00BA323F" w:rsidRPr="00FC1395" w:rsidRDefault="00BA323F" w:rsidP="00BA323F">
      <w:pPr>
        <w:numPr>
          <w:ilvl w:val="0"/>
          <w:numId w:val="6"/>
        </w:numPr>
        <w:pBdr>
          <w:top w:val="nil"/>
          <w:left w:val="nil"/>
          <w:bottom w:val="nil"/>
          <w:right w:val="nil"/>
          <w:between w:val="nil"/>
        </w:pBdr>
        <w:spacing w:after="0"/>
        <w:contextualSpacing/>
      </w:pPr>
      <w:r w:rsidRPr="00FC1395">
        <w:t>Evolve</w:t>
      </w:r>
    </w:p>
    <w:p w14:paraId="4DC0FC07" w14:textId="77777777" w:rsidR="00BA323F" w:rsidRPr="00FC1395" w:rsidRDefault="00BA323F" w:rsidP="00BA323F">
      <w:pPr>
        <w:numPr>
          <w:ilvl w:val="0"/>
          <w:numId w:val="6"/>
        </w:numPr>
        <w:pBdr>
          <w:top w:val="nil"/>
          <w:left w:val="nil"/>
          <w:bottom w:val="nil"/>
          <w:right w:val="nil"/>
          <w:between w:val="nil"/>
        </w:pBdr>
        <w:spacing w:after="0"/>
        <w:contextualSpacing/>
      </w:pPr>
      <w:r w:rsidRPr="00FC1395">
        <w:t>My Concern (Child Protection Online Management System)</w:t>
      </w:r>
    </w:p>
    <w:p w14:paraId="7F9180FD" w14:textId="6EC632C7" w:rsidR="00BA323F" w:rsidRPr="00FC1395" w:rsidRDefault="00CC36E3" w:rsidP="00BA323F">
      <w:pPr>
        <w:numPr>
          <w:ilvl w:val="0"/>
          <w:numId w:val="6"/>
        </w:numPr>
        <w:pBdr>
          <w:top w:val="nil"/>
          <w:left w:val="nil"/>
          <w:bottom w:val="nil"/>
          <w:right w:val="nil"/>
          <w:between w:val="nil"/>
        </w:pBdr>
        <w:spacing w:after="0"/>
        <w:contextualSpacing/>
      </w:pPr>
      <w:r>
        <w:t xml:space="preserve">IT provider </w:t>
      </w:r>
      <w:r w:rsidR="00BA323F" w:rsidRPr="00FC1395">
        <w:t xml:space="preserve">Inspire </w:t>
      </w:r>
      <w:r>
        <w:t>IT</w:t>
      </w:r>
    </w:p>
    <w:p w14:paraId="0C0E720F" w14:textId="77777777" w:rsidR="00BA323F" w:rsidRDefault="00BA323F" w:rsidP="00BA323F">
      <w:pPr>
        <w:numPr>
          <w:ilvl w:val="0"/>
          <w:numId w:val="6"/>
        </w:numPr>
        <w:pBdr>
          <w:top w:val="nil"/>
          <w:left w:val="nil"/>
          <w:bottom w:val="nil"/>
          <w:right w:val="nil"/>
          <w:between w:val="nil"/>
        </w:pBdr>
        <w:spacing w:after="0"/>
        <w:contextualSpacing/>
      </w:pPr>
      <w:r w:rsidRPr="00FC1395">
        <w:t>LGFL</w:t>
      </w:r>
    </w:p>
    <w:p w14:paraId="1ED23EE0" w14:textId="53F89DF0" w:rsidR="00BA323F" w:rsidRPr="00FC1395" w:rsidRDefault="00BA323F" w:rsidP="00BA323F">
      <w:pPr>
        <w:numPr>
          <w:ilvl w:val="0"/>
          <w:numId w:val="6"/>
        </w:numPr>
        <w:pBdr>
          <w:top w:val="nil"/>
          <w:left w:val="nil"/>
          <w:bottom w:val="nil"/>
          <w:right w:val="nil"/>
          <w:between w:val="nil"/>
        </w:pBdr>
        <w:spacing w:after="0"/>
        <w:contextualSpacing/>
      </w:pPr>
      <w:r>
        <w:t>WONDE</w:t>
      </w:r>
    </w:p>
    <w:p w14:paraId="213A5E93" w14:textId="77777777" w:rsidR="00BA323F" w:rsidRPr="00FC1395" w:rsidRDefault="00BA323F" w:rsidP="00BA323F">
      <w:pPr>
        <w:numPr>
          <w:ilvl w:val="0"/>
          <w:numId w:val="6"/>
        </w:numPr>
        <w:pBdr>
          <w:top w:val="nil"/>
          <w:left w:val="nil"/>
          <w:bottom w:val="nil"/>
          <w:right w:val="nil"/>
          <w:between w:val="nil"/>
        </w:pBdr>
        <w:spacing w:after="0"/>
        <w:contextualSpacing/>
      </w:pPr>
      <w:r w:rsidRPr="00FC1395">
        <w:t>Catering company (</w:t>
      </w:r>
      <w:r>
        <w:t>The Pantry</w:t>
      </w:r>
      <w:r w:rsidRPr="00FC1395">
        <w:t>)</w:t>
      </w:r>
    </w:p>
    <w:p w14:paraId="574AFEEC" w14:textId="77777777" w:rsidR="00BA323F" w:rsidRDefault="00BA323F" w:rsidP="00BA323F">
      <w:pPr>
        <w:numPr>
          <w:ilvl w:val="0"/>
          <w:numId w:val="6"/>
        </w:numPr>
        <w:pBdr>
          <w:top w:val="nil"/>
          <w:left w:val="nil"/>
          <w:bottom w:val="nil"/>
          <w:right w:val="nil"/>
          <w:between w:val="nil"/>
        </w:pBdr>
        <w:spacing w:after="0"/>
        <w:contextualSpacing/>
        <w:rPr>
          <w:color w:val="000000"/>
        </w:rPr>
      </w:pPr>
      <w:r w:rsidRPr="00FC1395">
        <w:rPr>
          <w:color w:val="000000"/>
        </w:rPr>
        <w:t>Schools that the</w:t>
      </w:r>
      <w:r w:rsidRPr="00FC1395">
        <w:t xml:space="preserve"> pupils</w:t>
      </w:r>
      <w:r w:rsidRPr="00FC1395">
        <w:rPr>
          <w:color w:val="000000"/>
        </w:rPr>
        <w:t xml:space="preserve"> attend after leaving </w:t>
      </w:r>
      <w:proofErr w:type="gramStart"/>
      <w:r w:rsidRPr="00FC1395">
        <w:rPr>
          <w:color w:val="000000"/>
        </w:rPr>
        <w:t>us</w:t>
      </w:r>
      <w:proofErr w:type="gramEnd"/>
    </w:p>
    <w:p w14:paraId="7322958C" w14:textId="77777777" w:rsidR="00BA323F" w:rsidRDefault="00BA323F" w:rsidP="00BA323F">
      <w:pPr>
        <w:numPr>
          <w:ilvl w:val="0"/>
          <w:numId w:val="6"/>
        </w:numPr>
        <w:pBdr>
          <w:top w:val="nil"/>
          <w:left w:val="nil"/>
          <w:bottom w:val="nil"/>
          <w:right w:val="nil"/>
          <w:between w:val="nil"/>
        </w:pBdr>
        <w:spacing w:after="0"/>
        <w:contextualSpacing/>
        <w:rPr>
          <w:color w:val="000000"/>
        </w:rPr>
      </w:pPr>
      <w:r>
        <w:rPr>
          <w:color w:val="000000"/>
        </w:rPr>
        <w:t>the Department for Education (DfE)</w:t>
      </w:r>
    </w:p>
    <w:p w14:paraId="487D4975" w14:textId="77777777" w:rsidR="00A55F9E" w:rsidRDefault="00A55F9E" w:rsidP="00A55F9E">
      <w:pPr>
        <w:numPr>
          <w:ilvl w:val="0"/>
          <w:numId w:val="6"/>
        </w:numPr>
        <w:pBdr>
          <w:top w:val="nil"/>
          <w:left w:val="nil"/>
          <w:bottom w:val="nil"/>
          <w:right w:val="nil"/>
          <w:between w:val="nil"/>
        </w:pBdr>
        <w:spacing w:after="0"/>
        <w:contextualSpacing/>
      </w:pPr>
      <w:r>
        <w:t>Pupil’s family and representatives</w:t>
      </w:r>
    </w:p>
    <w:p w14:paraId="0977D7E9" w14:textId="77777777" w:rsidR="00A55F9E" w:rsidRDefault="00A55F9E" w:rsidP="00A55F9E">
      <w:pPr>
        <w:numPr>
          <w:ilvl w:val="0"/>
          <w:numId w:val="6"/>
        </w:numPr>
        <w:pBdr>
          <w:top w:val="nil"/>
          <w:left w:val="nil"/>
          <w:bottom w:val="nil"/>
          <w:right w:val="nil"/>
          <w:between w:val="nil"/>
        </w:pBdr>
        <w:spacing w:after="0"/>
        <w:contextualSpacing/>
      </w:pPr>
      <w:r>
        <w:t>Educators and examining bodies,</w:t>
      </w:r>
    </w:p>
    <w:p w14:paraId="55A2C748" w14:textId="77777777" w:rsidR="00A55F9E" w:rsidRDefault="00A55F9E" w:rsidP="00A55F9E">
      <w:pPr>
        <w:numPr>
          <w:ilvl w:val="0"/>
          <w:numId w:val="6"/>
        </w:numPr>
        <w:pBdr>
          <w:top w:val="nil"/>
          <w:left w:val="nil"/>
          <w:bottom w:val="nil"/>
          <w:right w:val="nil"/>
          <w:between w:val="nil"/>
        </w:pBdr>
        <w:spacing w:after="0"/>
        <w:contextualSpacing/>
      </w:pPr>
      <w:r>
        <w:t xml:space="preserve">Suppliers and service providers – to enable them to provide the service we have contracted them </w:t>
      </w:r>
      <w:proofErr w:type="gramStart"/>
      <w:r>
        <w:t>for</w:t>
      </w:r>
      <w:proofErr w:type="gramEnd"/>
    </w:p>
    <w:p w14:paraId="60C3F37D" w14:textId="77777777" w:rsidR="00A55F9E" w:rsidRDefault="00A55F9E" w:rsidP="00A55F9E">
      <w:pPr>
        <w:numPr>
          <w:ilvl w:val="0"/>
          <w:numId w:val="6"/>
        </w:numPr>
        <w:pBdr>
          <w:top w:val="nil"/>
          <w:left w:val="nil"/>
          <w:bottom w:val="nil"/>
          <w:right w:val="nil"/>
          <w:between w:val="nil"/>
        </w:pBdr>
        <w:spacing w:after="0"/>
        <w:contextualSpacing/>
      </w:pPr>
      <w:r>
        <w:t>Financial organisations</w:t>
      </w:r>
    </w:p>
    <w:p w14:paraId="5860F68C" w14:textId="77777777" w:rsidR="00A55F9E" w:rsidRDefault="00A55F9E" w:rsidP="00A55F9E">
      <w:pPr>
        <w:numPr>
          <w:ilvl w:val="0"/>
          <w:numId w:val="6"/>
        </w:numPr>
        <w:pBdr>
          <w:top w:val="nil"/>
          <w:left w:val="nil"/>
          <w:bottom w:val="nil"/>
          <w:right w:val="nil"/>
          <w:between w:val="nil"/>
        </w:pBdr>
        <w:spacing w:after="0"/>
        <w:contextualSpacing/>
      </w:pPr>
      <w:r>
        <w:t>Central and local government</w:t>
      </w:r>
    </w:p>
    <w:p w14:paraId="1ADF4788" w14:textId="77777777" w:rsidR="00A55F9E" w:rsidRDefault="00A55F9E" w:rsidP="00A55F9E">
      <w:pPr>
        <w:numPr>
          <w:ilvl w:val="0"/>
          <w:numId w:val="6"/>
        </w:numPr>
        <w:pBdr>
          <w:top w:val="nil"/>
          <w:left w:val="nil"/>
          <w:bottom w:val="nil"/>
          <w:right w:val="nil"/>
          <w:between w:val="nil"/>
        </w:pBdr>
        <w:spacing w:after="0"/>
        <w:contextualSpacing/>
      </w:pPr>
      <w:r>
        <w:t xml:space="preserve">Our auditors </w:t>
      </w:r>
    </w:p>
    <w:p w14:paraId="307B9B6C" w14:textId="7524BCA8" w:rsidR="00A55F9E" w:rsidRPr="00A55F9E" w:rsidRDefault="00A55F9E" w:rsidP="00A55F9E">
      <w:pPr>
        <w:numPr>
          <w:ilvl w:val="0"/>
          <w:numId w:val="6"/>
        </w:numPr>
        <w:pBdr>
          <w:top w:val="nil"/>
          <w:left w:val="nil"/>
          <w:bottom w:val="nil"/>
          <w:right w:val="nil"/>
          <w:between w:val="nil"/>
        </w:pBdr>
        <w:spacing w:after="0"/>
        <w:contextualSpacing/>
      </w:pPr>
      <w:r>
        <w:t>Survey and research organisations</w:t>
      </w:r>
    </w:p>
    <w:p w14:paraId="10D018B1" w14:textId="77777777" w:rsidR="00BA323F" w:rsidRDefault="00BA323F" w:rsidP="00BA323F">
      <w:pPr>
        <w:numPr>
          <w:ilvl w:val="0"/>
          <w:numId w:val="6"/>
        </w:numPr>
        <w:pBdr>
          <w:top w:val="nil"/>
          <w:left w:val="nil"/>
          <w:bottom w:val="nil"/>
          <w:right w:val="nil"/>
          <w:between w:val="nil"/>
        </w:pBdr>
        <w:spacing w:after="0"/>
        <w:contextualSpacing/>
      </w:pPr>
      <w:proofErr w:type="spellStart"/>
      <w:r>
        <w:t>Atomwide</w:t>
      </w:r>
      <w:proofErr w:type="spellEnd"/>
    </w:p>
    <w:p w14:paraId="1A500975" w14:textId="77777777" w:rsidR="00BA323F" w:rsidRDefault="00BA323F" w:rsidP="00BA323F">
      <w:pPr>
        <w:numPr>
          <w:ilvl w:val="0"/>
          <w:numId w:val="6"/>
        </w:numPr>
        <w:pBdr>
          <w:top w:val="nil"/>
          <w:left w:val="nil"/>
          <w:bottom w:val="nil"/>
          <w:right w:val="nil"/>
          <w:between w:val="nil"/>
        </w:pBdr>
        <w:spacing w:after="0"/>
        <w:contextualSpacing/>
      </w:pPr>
      <w:r>
        <w:t>School Photos and videos</w:t>
      </w:r>
    </w:p>
    <w:p w14:paraId="0B87881A" w14:textId="77777777" w:rsidR="00BA323F" w:rsidRDefault="00BA323F" w:rsidP="00BA323F">
      <w:pPr>
        <w:numPr>
          <w:ilvl w:val="0"/>
          <w:numId w:val="6"/>
        </w:numPr>
        <w:pBdr>
          <w:top w:val="nil"/>
          <w:left w:val="nil"/>
          <w:bottom w:val="nil"/>
          <w:right w:val="nil"/>
          <w:between w:val="nil"/>
        </w:pBdr>
        <w:spacing w:after="0"/>
        <w:contextualSpacing/>
      </w:pPr>
      <w:proofErr w:type="spellStart"/>
      <w:r>
        <w:t>Bikeability</w:t>
      </w:r>
      <w:proofErr w:type="spellEnd"/>
    </w:p>
    <w:p w14:paraId="33BFA61A" w14:textId="52F58C3D" w:rsidR="00837BDF" w:rsidRPr="00837BDF" w:rsidRDefault="00837BDF" w:rsidP="00837BDF">
      <w:pPr>
        <w:pStyle w:val="ListParagraph"/>
        <w:widowControl/>
        <w:numPr>
          <w:ilvl w:val="0"/>
          <w:numId w:val="6"/>
        </w:numPr>
        <w:autoSpaceDE/>
        <w:autoSpaceDN/>
        <w:spacing w:line="240" w:lineRule="auto"/>
        <w:contextualSpacing/>
        <w:rPr>
          <w:rFonts w:eastAsia="Times New Roman"/>
        </w:rPr>
      </w:pPr>
      <w:r>
        <w:rPr>
          <w:rFonts w:eastAsia="Times New Roman"/>
        </w:rPr>
        <w:t xml:space="preserve">Filtering and Monitoring - LGFL </w:t>
      </w:r>
      <w:proofErr w:type="spellStart"/>
      <w:r>
        <w:rPr>
          <w:rFonts w:eastAsia="Times New Roman"/>
        </w:rPr>
        <w:t>WebScreen</w:t>
      </w:r>
      <w:proofErr w:type="spellEnd"/>
    </w:p>
    <w:p w14:paraId="697D0291" w14:textId="77777777" w:rsidR="00BA323F" w:rsidRPr="00FC1395" w:rsidRDefault="00BA323F" w:rsidP="00BA323F">
      <w:pPr>
        <w:numPr>
          <w:ilvl w:val="0"/>
          <w:numId w:val="6"/>
        </w:numPr>
        <w:pBdr>
          <w:top w:val="nil"/>
          <w:left w:val="nil"/>
          <w:bottom w:val="nil"/>
          <w:right w:val="nil"/>
          <w:between w:val="nil"/>
        </w:pBdr>
        <w:spacing w:after="0"/>
        <w:contextualSpacing/>
      </w:pPr>
      <w:r w:rsidRPr="00FC1395">
        <w:t>Other companies/people/organisations in reasonable circumstances</w:t>
      </w:r>
    </w:p>
    <w:p w14:paraId="10C7DB58" w14:textId="6C91E3E9" w:rsidR="00877474" w:rsidRDefault="00877474" w:rsidP="00BA323F">
      <w:pPr>
        <w:pBdr>
          <w:top w:val="nil"/>
          <w:left w:val="nil"/>
          <w:bottom w:val="nil"/>
          <w:right w:val="nil"/>
          <w:between w:val="nil"/>
        </w:pBdr>
        <w:spacing w:after="0"/>
        <w:ind w:left="780"/>
        <w:contextualSpacing/>
      </w:pPr>
      <w:r>
        <w:t xml:space="preserve"> </w:t>
      </w:r>
    </w:p>
    <w:p w14:paraId="47235485" w14:textId="77777777" w:rsidR="00877474" w:rsidRDefault="00877474" w:rsidP="00877474">
      <w:pPr>
        <w:pBdr>
          <w:top w:val="nil"/>
          <w:left w:val="nil"/>
          <w:bottom w:val="nil"/>
          <w:right w:val="nil"/>
          <w:between w:val="nil"/>
        </w:pBdr>
        <w:spacing w:after="0"/>
        <w:ind w:left="780"/>
        <w:contextualSpacing/>
      </w:pPr>
    </w:p>
    <w:p w14:paraId="0258BDD0" w14:textId="21768412" w:rsidR="003131EB" w:rsidRDefault="003131EB" w:rsidP="003131EB">
      <w:pPr>
        <w:pBdr>
          <w:top w:val="nil"/>
          <w:left w:val="nil"/>
          <w:bottom w:val="nil"/>
          <w:right w:val="nil"/>
          <w:between w:val="nil"/>
        </w:pBdr>
        <w:spacing w:after="0"/>
        <w:contextualSpacing/>
      </w:pPr>
    </w:p>
    <w:p w14:paraId="5AB56029" w14:textId="77777777" w:rsidR="003131EB" w:rsidRDefault="003131EB" w:rsidP="003131EB">
      <w:pPr>
        <w:pBdr>
          <w:top w:val="nil"/>
          <w:left w:val="nil"/>
          <w:bottom w:val="nil"/>
          <w:right w:val="nil"/>
          <w:between w:val="nil"/>
        </w:pBdr>
        <w:spacing w:after="0"/>
        <w:contextualSpacing/>
      </w:pPr>
    </w:p>
    <w:p w14:paraId="5B337D25" w14:textId="6154DB04" w:rsidR="007E11B9" w:rsidRDefault="007E11B9">
      <w:pPr>
        <w:widowControl w:val="0"/>
        <w:spacing w:after="0" w:line="240" w:lineRule="auto"/>
      </w:pPr>
    </w:p>
    <w:p w14:paraId="0F631BD9" w14:textId="77777777" w:rsidR="007E11B9" w:rsidRDefault="007E11B9">
      <w:pPr>
        <w:widowControl w:val="0"/>
        <w:spacing w:after="0" w:line="240" w:lineRule="auto"/>
        <w:rPr>
          <w:highlight w:val="yellow"/>
        </w:rPr>
      </w:pPr>
    </w:p>
    <w:p w14:paraId="53CC2E38" w14:textId="77777777" w:rsidR="00CD78DA" w:rsidRDefault="00CD78DA">
      <w:pPr>
        <w:widowControl w:val="0"/>
        <w:spacing w:after="0" w:line="240" w:lineRule="auto"/>
        <w:rPr>
          <w:highlight w:val="yellow"/>
        </w:rPr>
      </w:pPr>
    </w:p>
    <w:p w14:paraId="33FD706E" w14:textId="77777777" w:rsidR="00CD78DA" w:rsidRDefault="00196633">
      <w:pPr>
        <w:pStyle w:val="Heading2"/>
        <w:rPr>
          <w:color w:val="000000"/>
        </w:rPr>
      </w:pPr>
      <w:r>
        <w:rPr>
          <w:color w:val="000000"/>
        </w:rPr>
        <w:t xml:space="preserve">Why we share pupil </w:t>
      </w:r>
      <w:proofErr w:type="gramStart"/>
      <w:r>
        <w:rPr>
          <w:color w:val="000000"/>
        </w:rPr>
        <w:t>information</w:t>
      </w:r>
      <w:proofErr w:type="gramEnd"/>
    </w:p>
    <w:p w14:paraId="1CCF0CC5" w14:textId="77777777" w:rsidR="00CD78DA" w:rsidRDefault="00196633">
      <w:r>
        <w:t>We do not share information about our pupils with anyone without consent unless the law and our policies allow us to do so.</w:t>
      </w:r>
    </w:p>
    <w:p w14:paraId="4E29AF1E" w14:textId="77777777" w:rsidR="00CD78DA" w:rsidRDefault="00196633">
      <w:r>
        <w:t>We share pupils’ data with the Department for Education (DfE) on a statutory basis. This data sharing underpins school funding and educational attainment policy and monitoring.</w:t>
      </w:r>
    </w:p>
    <w:p w14:paraId="302FEBAA" w14:textId="77777777" w:rsidR="00CD78DA" w:rsidRDefault="00196633">
      <w:r>
        <w:t>We are required to share information about our pupils with our local authority (LA) and the Department for Education (DfE) under section 3 of The Education (Information About Individual Pupils) (England) Regulations 2013.</w:t>
      </w:r>
    </w:p>
    <w:p w14:paraId="3970A376" w14:textId="77777777" w:rsidR="00CD78DA" w:rsidRDefault="00196633">
      <w:pPr>
        <w:spacing w:after="0" w:line="240" w:lineRule="auto"/>
      </w:pPr>
      <w:r>
        <w:rPr>
          <w:b/>
        </w:rPr>
        <w:lastRenderedPageBreak/>
        <w:t>Police National security, Defence, Public Security</w:t>
      </w:r>
      <w:r>
        <w:t xml:space="preserve">, </w:t>
      </w:r>
    </w:p>
    <w:p w14:paraId="313BC361" w14:textId="1ECDD4D9" w:rsidR="00CD78DA" w:rsidRDefault="00196633">
      <w:pPr>
        <w:spacing w:after="0" w:line="240" w:lineRule="auto"/>
      </w:pPr>
      <w:r>
        <w:t>We share information on request with the Police and Security Services for the prevention investigation and detection of crime (Article 23</w:t>
      </w:r>
      <w:r w:rsidR="005247B7">
        <w:t xml:space="preserve"> UK</w:t>
      </w:r>
      <w:r>
        <w:t xml:space="preserve"> GDPR)</w:t>
      </w:r>
    </w:p>
    <w:p w14:paraId="5CC32E16" w14:textId="77777777" w:rsidR="00CD78DA" w:rsidRDefault="00CD78DA">
      <w:pPr>
        <w:widowControl w:val="0"/>
        <w:spacing w:after="0" w:line="240" w:lineRule="auto"/>
        <w:rPr>
          <w:color w:val="FF0000"/>
        </w:rPr>
      </w:pPr>
    </w:p>
    <w:p w14:paraId="46CBF7A1" w14:textId="77777777" w:rsidR="00CD78DA" w:rsidRDefault="00CD78DA">
      <w:pPr>
        <w:rPr>
          <w:color w:val="FF0000"/>
        </w:rPr>
      </w:pPr>
    </w:p>
    <w:p w14:paraId="19E7BC13" w14:textId="77777777" w:rsidR="00CD78DA" w:rsidRDefault="00196633">
      <w:pPr>
        <w:pStyle w:val="Heading2"/>
        <w:rPr>
          <w:color w:val="000000"/>
        </w:rPr>
      </w:pPr>
      <w:r>
        <w:rPr>
          <w:color w:val="000000"/>
        </w:rPr>
        <w:t>Data collection requirements:</w:t>
      </w:r>
    </w:p>
    <w:p w14:paraId="6A26DD8C" w14:textId="77777777" w:rsidR="00CD78DA" w:rsidRDefault="00196633">
      <w:r>
        <w:t xml:space="preserve">To find out more about the data collection requirements placed on us by the Department for Education (for example; via the school census) go to </w:t>
      </w:r>
      <w:hyperlink r:id="rId10">
        <w:r>
          <w:rPr>
            <w:color w:val="0000FF"/>
            <w:u w:val="single"/>
          </w:rPr>
          <w:t>https://www.gov.uk/education/data-collection-and-censuses-for-schools</w:t>
        </w:r>
      </w:hyperlink>
      <w:r>
        <w:t>.</w:t>
      </w:r>
    </w:p>
    <w:p w14:paraId="700E29FC" w14:textId="77777777" w:rsidR="00CD78DA" w:rsidRDefault="00196633">
      <w:pPr>
        <w:pStyle w:val="Heading2"/>
        <w:rPr>
          <w:color w:val="000000"/>
        </w:rPr>
      </w:pPr>
      <w:r>
        <w:rPr>
          <w:color w:val="000000"/>
        </w:rPr>
        <w:t>The National Pupil Database (NPD)</w:t>
      </w:r>
    </w:p>
    <w:p w14:paraId="6A6D987D" w14:textId="77777777" w:rsidR="00CD78DA" w:rsidRDefault="00196633">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097FDBA4" w14:textId="77777777" w:rsidR="00CD78DA" w:rsidRDefault="00196633">
      <w: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919C918" w14:textId="2B1C65A6" w:rsidR="00CD78DA" w:rsidRDefault="00196633">
      <w:r>
        <w:t xml:space="preserve">To find out more about the NPD, go to </w:t>
      </w:r>
      <w:hyperlink r:id="rId11">
        <w:r>
          <w:rPr>
            <w:color w:val="0000FF"/>
            <w:u w:val="single"/>
          </w:rPr>
          <w:t>https://www.gov.uk/government/publications/national-pupil-database-user-guide-and-supporting-information</w:t>
        </w:r>
      </w:hyperlink>
      <w:r>
        <w:t>.</w:t>
      </w:r>
    </w:p>
    <w:p w14:paraId="7B7458A2" w14:textId="77777777" w:rsidR="002053E4" w:rsidRDefault="002053E4">
      <w:pPr>
        <w:rPr>
          <w:color w:val="FF0000"/>
        </w:rPr>
      </w:pPr>
    </w:p>
    <w:p w14:paraId="3D445F22" w14:textId="77777777" w:rsidR="00CD78DA" w:rsidRDefault="00196633">
      <w:r>
        <w:t>The department may share information about our pupils from the NPD with third parties who promote the education or well-being of children in England by:</w:t>
      </w:r>
    </w:p>
    <w:p w14:paraId="030264C9"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conducting research or analysis</w:t>
      </w:r>
    </w:p>
    <w:p w14:paraId="0DE126CC"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producing statistics</w:t>
      </w:r>
    </w:p>
    <w:p w14:paraId="119A274C" w14:textId="77777777" w:rsidR="00CD78DA" w:rsidRDefault="00196633">
      <w:pPr>
        <w:numPr>
          <w:ilvl w:val="0"/>
          <w:numId w:val="3"/>
        </w:numPr>
        <w:pBdr>
          <w:top w:val="nil"/>
          <w:left w:val="nil"/>
          <w:bottom w:val="nil"/>
          <w:right w:val="nil"/>
          <w:between w:val="nil"/>
        </w:pBdr>
        <w:spacing w:after="240"/>
        <w:contextualSpacing/>
        <w:rPr>
          <w:color w:val="000000"/>
        </w:rPr>
      </w:pPr>
      <w:r>
        <w:rPr>
          <w:color w:val="000000"/>
        </w:rPr>
        <w:t xml:space="preserve">providing information, </w:t>
      </w:r>
      <w:proofErr w:type="gramStart"/>
      <w:r>
        <w:rPr>
          <w:color w:val="000000"/>
        </w:rPr>
        <w:t>advice</w:t>
      </w:r>
      <w:proofErr w:type="gramEnd"/>
      <w:r>
        <w:rPr>
          <w:color w:val="000000"/>
        </w:rPr>
        <w:t xml:space="preserve"> or guidance</w:t>
      </w:r>
    </w:p>
    <w:p w14:paraId="61E24827" w14:textId="77777777" w:rsidR="00CD78DA" w:rsidRDefault="00196633">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40F6ED30"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 xml:space="preserve">who is requesting the </w:t>
      </w:r>
      <w:proofErr w:type="gramStart"/>
      <w:r>
        <w:rPr>
          <w:color w:val="000000"/>
        </w:rPr>
        <w:t>data</w:t>
      </w:r>
      <w:proofErr w:type="gramEnd"/>
    </w:p>
    <w:p w14:paraId="5BF62F4A"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 xml:space="preserve">the purpose for which it is </w:t>
      </w:r>
      <w:proofErr w:type="gramStart"/>
      <w:r>
        <w:rPr>
          <w:color w:val="000000"/>
        </w:rPr>
        <w:t>required</w:t>
      </w:r>
      <w:proofErr w:type="gramEnd"/>
    </w:p>
    <w:p w14:paraId="0E811675" w14:textId="77777777" w:rsidR="00CD78DA" w:rsidRDefault="00196633">
      <w:pPr>
        <w:numPr>
          <w:ilvl w:val="0"/>
          <w:numId w:val="3"/>
        </w:numPr>
        <w:pBdr>
          <w:top w:val="nil"/>
          <w:left w:val="nil"/>
          <w:bottom w:val="nil"/>
          <w:right w:val="nil"/>
          <w:between w:val="nil"/>
        </w:pBdr>
        <w:spacing w:after="0"/>
        <w:contextualSpacing/>
        <w:rPr>
          <w:color w:val="000000"/>
        </w:rPr>
      </w:pPr>
      <w:r>
        <w:rPr>
          <w:color w:val="000000"/>
        </w:rPr>
        <w:t xml:space="preserve">the level and sensitivity of data requested: and </w:t>
      </w:r>
    </w:p>
    <w:p w14:paraId="0947418D" w14:textId="77777777" w:rsidR="00CD78DA" w:rsidRDefault="00196633">
      <w:pPr>
        <w:numPr>
          <w:ilvl w:val="0"/>
          <w:numId w:val="3"/>
        </w:numPr>
        <w:pBdr>
          <w:top w:val="nil"/>
          <w:left w:val="nil"/>
          <w:bottom w:val="nil"/>
          <w:right w:val="nil"/>
          <w:between w:val="nil"/>
        </w:pBdr>
        <w:spacing w:after="240"/>
        <w:contextualSpacing/>
        <w:rPr>
          <w:color w:val="000000"/>
        </w:rPr>
      </w:pPr>
      <w:r>
        <w:rPr>
          <w:color w:val="000000"/>
        </w:rPr>
        <w:t xml:space="preserve">the arrangements in place to store and handle the </w:t>
      </w:r>
      <w:proofErr w:type="gramStart"/>
      <w:r>
        <w:rPr>
          <w:color w:val="000000"/>
        </w:rPr>
        <w:t>data</w:t>
      </w:r>
      <w:proofErr w:type="gramEnd"/>
      <w:r>
        <w:rPr>
          <w:color w:val="000000"/>
        </w:rPr>
        <w:t xml:space="preserve"> </w:t>
      </w:r>
    </w:p>
    <w:p w14:paraId="0DAA76CC" w14:textId="77777777" w:rsidR="00CD78DA" w:rsidRDefault="00196633">
      <w:r>
        <w:lastRenderedPageBreak/>
        <w:t>To be granted access to pupil information, organisations must comply with strict terms and conditions covering the confidentiality and handling of the data, security arrangements and retention and use of the data.</w:t>
      </w:r>
    </w:p>
    <w:p w14:paraId="5F9C28E7" w14:textId="77777777" w:rsidR="00CD78DA" w:rsidRDefault="00196633">
      <w:r>
        <w:t xml:space="preserve">For more information about the department’s data sharing process, please visit: </w:t>
      </w:r>
      <w:hyperlink r:id="rId12">
        <w:r>
          <w:rPr>
            <w:color w:val="0000FF"/>
            <w:u w:val="single"/>
          </w:rPr>
          <w:t>https://www.gov.uk/data-protection-how-we-collect-and-share-research-data</w:t>
        </w:r>
      </w:hyperlink>
      <w:r>
        <w:t xml:space="preserve"> </w:t>
      </w:r>
    </w:p>
    <w:p w14:paraId="04DA19FC" w14:textId="77777777" w:rsidR="00CD78DA" w:rsidRDefault="00196633">
      <w:pPr>
        <w:rPr>
          <w:color w:val="0000FF"/>
          <w:u w:val="single"/>
        </w:rPr>
      </w:pPr>
      <w:r>
        <w:t xml:space="preserve">For information about which organisations the department has provided pupil information, (and for which project), please visit the following website: </w:t>
      </w:r>
      <w:hyperlink r:id="rId13">
        <w:r>
          <w:rPr>
            <w:color w:val="0000FF"/>
            <w:u w:val="single"/>
          </w:rPr>
          <w:t>https://www.gov.uk/government/publications/national-pupil-database-requests-received</w:t>
        </w:r>
      </w:hyperlink>
    </w:p>
    <w:p w14:paraId="3E2399E3" w14:textId="77777777" w:rsidR="00CD78DA" w:rsidRDefault="00CD78DA">
      <w:pPr>
        <w:widowControl w:val="0"/>
        <w:spacing w:after="0" w:line="240" w:lineRule="auto"/>
      </w:pPr>
    </w:p>
    <w:p w14:paraId="76D35BEC" w14:textId="39793C0F" w:rsidR="00CD78DA" w:rsidRDefault="00196633">
      <w:pPr>
        <w:widowControl w:val="0"/>
        <w:spacing w:after="0" w:line="240" w:lineRule="auto"/>
        <w:rPr>
          <w:color w:val="0000FF"/>
          <w:u w:val="single"/>
        </w:rPr>
      </w:pPr>
      <w:r>
        <w:t xml:space="preserve">To contact DfE: </w:t>
      </w:r>
      <w:hyperlink r:id="rId14">
        <w:r>
          <w:rPr>
            <w:color w:val="0000FF"/>
            <w:u w:val="single"/>
          </w:rPr>
          <w:t>https://www.gov.uk/contact-dfe</w:t>
        </w:r>
      </w:hyperlink>
    </w:p>
    <w:p w14:paraId="7B01D301" w14:textId="1008B91D" w:rsidR="002053E4" w:rsidRDefault="002053E4">
      <w:pPr>
        <w:widowControl w:val="0"/>
        <w:spacing w:after="0" w:line="240" w:lineRule="auto"/>
        <w:rPr>
          <w:color w:val="0000FF"/>
          <w:u w:val="single"/>
        </w:rPr>
      </w:pPr>
    </w:p>
    <w:p w14:paraId="6A8048AD" w14:textId="785CEDCA" w:rsidR="002053E4" w:rsidRDefault="002053E4" w:rsidP="002053E4">
      <w:pPr>
        <w:widowControl w:val="0"/>
        <w:spacing w:after="0" w:line="240" w:lineRule="auto"/>
        <w:rPr>
          <w:b/>
          <w:bCs/>
          <w:sz w:val="32"/>
          <w:szCs w:val="32"/>
        </w:rPr>
      </w:pPr>
      <w:r w:rsidRPr="002053E4">
        <w:rPr>
          <w:b/>
          <w:bCs/>
          <w:sz w:val="32"/>
          <w:szCs w:val="32"/>
        </w:rPr>
        <w:t>Transferring data internationally</w:t>
      </w:r>
    </w:p>
    <w:p w14:paraId="201B5BE4" w14:textId="77777777" w:rsidR="002053E4" w:rsidRPr="002053E4" w:rsidRDefault="002053E4" w:rsidP="002053E4">
      <w:pPr>
        <w:widowControl w:val="0"/>
        <w:spacing w:after="0" w:line="240" w:lineRule="auto"/>
        <w:rPr>
          <w:b/>
          <w:bCs/>
          <w:sz w:val="32"/>
          <w:szCs w:val="32"/>
        </w:rPr>
      </w:pPr>
    </w:p>
    <w:p w14:paraId="257A715C" w14:textId="100AB89B" w:rsidR="00CD78DA" w:rsidRDefault="002053E4" w:rsidP="002053E4">
      <w:pPr>
        <w:widowControl w:val="0"/>
        <w:spacing w:after="0" w:line="240" w:lineRule="auto"/>
      </w:pPr>
      <w:r>
        <w:t>If we transfer personal data to a country outside the UK, we will do so in accordance with data protection law.</w:t>
      </w:r>
      <w:r>
        <w:cr/>
      </w:r>
    </w:p>
    <w:p w14:paraId="655B9D61" w14:textId="0658C09E" w:rsidR="00CD78DA" w:rsidRDefault="00196633">
      <w:pPr>
        <w:pStyle w:val="Heading2"/>
        <w:rPr>
          <w:color w:val="000000"/>
        </w:rPr>
      </w:pPr>
      <w:r>
        <w:rPr>
          <w:color w:val="000000"/>
        </w:rPr>
        <w:t>Requesting access to your personal data</w:t>
      </w:r>
    </w:p>
    <w:p w14:paraId="15E22A9E" w14:textId="7625E9CE" w:rsidR="002053E4" w:rsidRDefault="002053E4" w:rsidP="002053E4">
      <w:r w:rsidRPr="002053E4">
        <w:t xml:space="preserve">Under data protection legislation, parents and pupils have the right to request access to information about them that we hold. To make a request for your personal information, or be given access to your child’s educational record, contact the office at </w:t>
      </w:r>
      <w:hyperlink r:id="rId15" w:history="1">
        <w:r w:rsidR="00664D28" w:rsidRPr="00700374">
          <w:rPr>
            <w:rStyle w:val="Hyperlink"/>
          </w:rPr>
          <w:t>office@mosshalljnr.barnetmail.net</w:t>
        </w:r>
      </w:hyperlink>
    </w:p>
    <w:p w14:paraId="4008B900" w14:textId="77777777" w:rsidR="00407B5C" w:rsidRPr="002053E4" w:rsidRDefault="00407B5C" w:rsidP="002053E4"/>
    <w:p w14:paraId="1EC611D0" w14:textId="77777777" w:rsidR="00CD78DA" w:rsidRDefault="00196633">
      <w:r>
        <w:t>You also have the right to:</w:t>
      </w:r>
    </w:p>
    <w:p w14:paraId="2FA62969"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 xml:space="preserve">object to processing of personal data that is likely to cause, or is causing, damage or </w:t>
      </w:r>
      <w:proofErr w:type="gramStart"/>
      <w:r>
        <w:rPr>
          <w:color w:val="000000"/>
        </w:rPr>
        <w:t>distress</w:t>
      </w:r>
      <w:proofErr w:type="gramEnd"/>
    </w:p>
    <w:p w14:paraId="148F7A9D"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 xml:space="preserve">prevent processing for the purpose of direct </w:t>
      </w:r>
      <w:proofErr w:type="gramStart"/>
      <w:r>
        <w:rPr>
          <w:color w:val="000000"/>
        </w:rPr>
        <w:t>marketing</w:t>
      </w:r>
      <w:proofErr w:type="gramEnd"/>
    </w:p>
    <w:p w14:paraId="5F5F87DD"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 xml:space="preserve">object to decisions being taken by automated </w:t>
      </w:r>
      <w:proofErr w:type="gramStart"/>
      <w:r>
        <w:rPr>
          <w:color w:val="000000"/>
        </w:rPr>
        <w:t>means</w:t>
      </w:r>
      <w:proofErr w:type="gramEnd"/>
    </w:p>
    <w:p w14:paraId="6EEC1747" w14:textId="77777777" w:rsidR="00CD78DA" w:rsidRDefault="00196633">
      <w:pPr>
        <w:numPr>
          <w:ilvl w:val="0"/>
          <w:numId w:val="2"/>
        </w:numPr>
        <w:pBdr>
          <w:top w:val="nil"/>
          <w:left w:val="nil"/>
          <w:bottom w:val="nil"/>
          <w:right w:val="nil"/>
          <w:between w:val="nil"/>
        </w:pBdr>
        <w:spacing w:after="0"/>
        <w:contextualSpacing/>
        <w:rPr>
          <w:color w:val="000000"/>
        </w:rPr>
      </w:pPr>
      <w:r>
        <w:rPr>
          <w:color w:val="000000"/>
        </w:rPr>
        <w:t xml:space="preserve">in certain circumstances, have inaccurate personal data rectified, blocked, </w:t>
      </w:r>
      <w:proofErr w:type="gramStart"/>
      <w:r>
        <w:rPr>
          <w:color w:val="000000"/>
        </w:rPr>
        <w:t>erased</w:t>
      </w:r>
      <w:proofErr w:type="gramEnd"/>
      <w:r>
        <w:rPr>
          <w:color w:val="000000"/>
        </w:rPr>
        <w:t xml:space="preserve"> or destroyed; and</w:t>
      </w:r>
    </w:p>
    <w:p w14:paraId="7245F181" w14:textId="77777777" w:rsidR="00CD78DA" w:rsidRDefault="00196633">
      <w:pPr>
        <w:numPr>
          <w:ilvl w:val="0"/>
          <w:numId w:val="2"/>
        </w:numPr>
        <w:pBdr>
          <w:top w:val="nil"/>
          <w:left w:val="nil"/>
          <w:bottom w:val="nil"/>
          <w:right w:val="nil"/>
          <w:between w:val="nil"/>
        </w:pBdr>
        <w:spacing w:after="240"/>
        <w:contextualSpacing/>
        <w:rPr>
          <w:color w:val="000000"/>
        </w:rPr>
      </w:pPr>
      <w:r>
        <w:rPr>
          <w:color w:val="000000"/>
        </w:rPr>
        <w:t xml:space="preserve">claim compensation for damages caused by a breach of the Data Protection </w:t>
      </w:r>
      <w:proofErr w:type="gramStart"/>
      <w:r>
        <w:rPr>
          <w:color w:val="000000"/>
        </w:rPr>
        <w:t>regulations</w:t>
      </w:r>
      <w:proofErr w:type="gramEnd"/>
      <w:r>
        <w:rPr>
          <w:color w:val="000000"/>
        </w:rPr>
        <w:t xml:space="preserve"> </w:t>
      </w:r>
    </w:p>
    <w:p w14:paraId="004EE5AB" w14:textId="4DF87C1E" w:rsidR="00CD78DA" w:rsidRDefault="00196633">
      <w:pPr>
        <w:rPr>
          <w:color w:val="000000"/>
        </w:rPr>
      </w:pPr>
      <w:r>
        <w:t>If you have a concern</w:t>
      </w:r>
      <w:r w:rsidR="00E171F4">
        <w:t xml:space="preserve"> or a complaint</w:t>
      </w:r>
      <w:r>
        <w:t xml:space="preserve"> about the way we are collecting or using your personal data, we request that you raise your concern</w:t>
      </w:r>
      <w:r w:rsidR="00E171F4">
        <w:t xml:space="preserve"> or complaint</w:t>
      </w:r>
      <w:r>
        <w:t xml:space="preserve"> with us in the first instance. Alternatively, you can contact the Information Commissioner’s Office at </w:t>
      </w:r>
      <w:hyperlink r:id="rId16">
        <w:r>
          <w:rPr>
            <w:color w:val="0000FF"/>
            <w:u w:val="single"/>
          </w:rPr>
          <w:t>https://ico.org.uk/concerns/</w:t>
        </w:r>
      </w:hyperlink>
    </w:p>
    <w:p w14:paraId="6DCD71B6" w14:textId="77777777" w:rsidR="00CD78DA" w:rsidRDefault="00196633">
      <w:pPr>
        <w:pStyle w:val="Heading1"/>
        <w:rPr>
          <w:color w:val="000000"/>
        </w:rPr>
      </w:pPr>
      <w:r>
        <w:rPr>
          <w:color w:val="000000"/>
        </w:rPr>
        <w:t>Contact</w:t>
      </w:r>
    </w:p>
    <w:p w14:paraId="7D9053D8" w14:textId="77777777" w:rsidR="00CD78DA" w:rsidRDefault="00196633">
      <w:r>
        <w:t>If you would like to discuss anything in this privacy notice, please contact:</w:t>
      </w:r>
    </w:p>
    <w:p w14:paraId="24ED6FF2" w14:textId="77777777" w:rsidR="00CD78DA" w:rsidRDefault="00196633">
      <w:pPr>
        <w:widowControl w:val="0"/>
        <w:spacing w:after="0" w:line="240" w:lineRule="auto"/>
      </w:pPr>
      <w:r>
        <w:t xml:space="preserve">David Powell </w:t>
      </w:r>
    </w:p>
    <w:p w14:paraId="43EC4EBC" w14:textId="77777777" w:rsidR="00CD78DA" w:rsidRDefault="00196633">
      <w:pPr>
        <w:widowControl w:val="0"/>
        <w:spacing w:after="0" w:line="240" w:lineRule="auto"/>
      </w:pPr>
      <w:r>
        <w:lastRenderedPageBreak/>
        <w:t>dpo@sapphireskies.co.uk</w:t>
      </w:r>
    </w:p>
    <w:sectPr w:rsidR="00CD78DA">
      <w:footerReference w:type="default" r:id="rId17"/>
      <w:pgSz w:w="11906" w:h="16838"/>
      <w:pgMar w:top="851" w:right="1077" w:bottom="992" w:left="1077" w:header="425"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B9D9" w14:textId="77777777" w:rsidR="00813788" w:rsidRDefault="00813788">
      <w:pPr>
        <w:spacing w:after="0" w:line="240" w:lineRule="auto"/>
      </w:pPr>
      <w:r>
        <w:separator/>
      </w:r>
    </w:p>
  </w:endnote>
  <w:endnote w:type="continuationSeparator" w:id="0">
    <w:p w14:paraId="465FF3B8" w14:textId="77777777" w:rsidR="00813788" w:rsidRDefault="0081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7216" w14:textId="77777777" w:rsidR="00CD78DA" w:rsidRDefault="00196633">
    <w:pPr>
      <w:pBdr>
        <w:top w:val="nil"/>
        <w:left w:val="nil"/>
        <w:bottom w:val="nil"/>
        <w:right w:val="nil"/>
        <w:between w:val="nil"/>
      </w:pBdr>
      <w:tabs>
        <w:tab w:val="center" w:pos="4820"/>
        <w:tab w:val="right" w:pos="9746"/>
      </w:tabs>
      <w:spacing w:after="120"/>
      <w:rPr>
        <w:color w:val="000000"/>
      </w:rPr>
    </w:pPr>
    <w:r>
      <w:rPr>
        <w:color w:val="000000"/>
      </w:rPr>
      <w:tab/>
    </w:r>
    <w:r>
      <w:rPr>
        <w:color w:val="000000"/>
      </w:rPr>
      <w:fldChar w:fldCharType="begin"/>
    </w:r>
    <w:r>
      <w:rPr>
        <w:color w:val="000000"/>
      </w:rPr>
      <w:instrText>PAGE</w:instrText>
    </w:r>
    <w:r>
      <w:rPr>
        <w:color w:val="000000"/>
      </w:rPr>
      <w:fldChar w:fldCharType="separate"/>
    </w:r>
    <w:r w:rsidR="006D4EB6">
      <w:rPr>
        <w:noProof/>
        <w:color w:val="000000"/>
      </w:rPr>
      <w:t>2</w:t>
    </w:r>
    <w:r>
      <w:rPr>
        <w:color w:val="000000"/>
      </w:rPr>
      <w:fldChar w:fldCharType="end"/>
    </w:r>
  </w:p>
  <w:p w14:paraId="0F9F5C83" w14:textId="77777777" w:rsidR="00CD78DA" w:rsidRDefault="00CD7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B366" w14:textId="77777777" w:rsidR="00813788" w:rsidRDefault="00813788">
      <w:pPr>
        <w:spacing w:after="0" w:line="240" w:lineRule="auto"/>
      </w:pPr>
      <w:r>
        <w:separator/>
      </w:r>
    </w:p>
  </w:footnote>
  <w:footnote w:type="continuationSeparator" w:id="0">
    <w:p w14:paraId="29EF97D8" w14:textId="77777777" w:rsidR="00813788" w:rsidRDefault="00813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6C2F"/>
    <w:multiLevelType w:val="multilevel"/>
    <w:tmpl w:val="238C3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AA7A39"/>
    <w:multiLevelType w:val="multilevel"/>
    <w:tmpl w:val="5EEE64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3FF14216"/>
    <w:multiLevelType w:val="multilevel"/>
    <w:tmpl w:val="240AFB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461B4619"/>
    <w:multiLevelType w:val="multilevel"/>
    <w:tmpl w:val="CDAE3A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C6A3995"/>
    <w:multiLevelType w:val="multilevel"/>
    <w:tmpl w:val="7D8E1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135DDC"/>
    <w:multiLevelType w:val="multilevel"/>
    <w:tmpl w:val="36E0B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F12286"/>
    <w:multiLevelType w:val="multilevel"/>
    <w:tmpl w:val="2BAE1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D30C07"/>
    <w:multiLevelType w:val="multilevel"/>
    <w:tmpl w:val="1B8E5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DD47A8"/>
    <w:multiLevelType w:val="multilevel"/>
    <w:tmpl w:val="92600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2C7531"/>
    <w:multiLevelType w:val="multilevel"/>
    <w:tmpl w:val="48A8A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2054600">
    <w:abstractNumId w:val="4"/>
  </w:num>
  <w:num w:numId="2" w16cid:durableId="763307595">
    <w:abstractNumId w:val="6"/>
  </w:num>
  <w:num w:numId="3" w16cid:durableId="1701122297">
    <w:abstractNumId w:val="9"/>
  </w:num>
  <w:num w:numId="4" w16cid:durableId="2013681667">
    <w:abstractNumId w:val="5"/>
  </w:num>
  <w:num w:numId="5" w16cid:durableId="1958022312">
    <w:abstractNumId w:val="1"/>
  </w:num>
  <w:num w:numId="6" w16cid:durableId="284040448">
    <w:abstractNumId w:val="2"/>
  </w:num>
  <w:num w:numId="7" w16cid:durableId="1460949675">
    <w:abstractNumId w:val="0"/>
  </w:num>
  <w:num w:numId="8" w16cid:durableId="1314214719">
    <w:abstractNumId w:val="8"/>
  </w:num>
  <w:num w:numId="9" w16cid:durableId="142238933">
    <w:abstractNumId w:val="7"/>
  </w:num>
  <w:num w:numId="10" w16cid:durableId="1933663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DA"/>
    <w:rsid w:val="000067EB"/>
    <w:rsid w:val="00007C37"/>
    <w:rsid w:val="00040CD1"/>
    <w:rsid w:val="0006136B"/>
    <w:rsid w:val="00072E5E"/>
    <w:rsid w:val="00073522"/>
    <w:rsid w:val="000A6908"/>
    <w:rsid w:val="000B0580"/>
    <w:rsid w:val="00126D1D"/>
    <w:rsid w:val="00193977"/>
    <w:rsid w:val="00196633"/>
    <w:rsid w:val="001C1770"/>
    <w:rsid w:val="002053E4"/>
    <w:rsid w:val="00215C13"/>
    <w:rsid w:val="002A2286"/>
    <w:rsid w:val="002B3043"/>
    <w:rsid w:val="003131EB"/>
    <w:rsid w:val="00352A82"/>
    <w:rsid w:val="00375F0F"/>
    <w:rsid w:val="00394AD3"/>
    <w:rsid w:val="003A69A7"/>
    <w:rsid w:val="00407B5C"/>
    <w:rsid w:val="00450222"/>
    <w:rsid w:val="004D07DF"/>
    <w:rsid w:val="004E0DA8"/>
    <w:rsid w:val="004E5D5C"/>
    <w:rsid w:val="00521369"/>
    <w:rsid w:val="005247B7"/>
    <w:rsid w:val="00542649"/>
    <w:rsid w:val="0057737A"/>
    <w:rsid w:val="0063234D"/>
    <w:rsid w:val="00664D28"/>
    <w:rsid w:val="006A4DCA"/>
    <w:rsid w:val="006C7455"/>
    <w:rsid w:val="006D4EB6"/>
    <w:rsid w:val="007031CB"/>
    <w:rsid w:val="007425D4"/>
    <w:rsid w:val="00744AB4"/>
    <w:rsid w:val="007A0A68"/>
    <w:rsid w:val="007B4800"/>
    <w:rsid w:val="007D5D37"/>
    <w:rsid w:val="007E11B9"/>
    <w:rsid w:val="00813788"/>
    <w:rsid w:val="00837BDF"/>
    <w:rsid w:val="0086227D"/>
    <w:rsid w:val="00877474"/>
    <w:rsid w:val="008A4915"/>
    <w:rsid w:val="00904DEB"/>
    <w:rsid w:val="00924981"/>
    <w:rsid w:val="009A2FF3"/>
    <w:rsid w:val="009B5646"/>
    <w:rsid w:val="009E1C2C"/>
    <w:rsid w:val="00A55F9E"/>
    <w:rsid w:val="00A866C3"/>
    <w:rsid w:val="00AD3BAA"/>
    <w:rsid w:val="00B05BCE"/>
    <w:rsid w:val="00B330FA"/>
    <w:rsid w:val="00B57A3F"/>
    <w:rsid w:val="00B825CC"/>
    <w:rsid w:val="00B9281A"/>
    <w:rsid w:val="00BA2787"/>
    <w:rsid w:val="00BA323F"/>
    <w:rsid w:val="00BC0472"/>
    <w:rsid w:val="00C16B42"/>
    <w:rsid w:val="00C73F5B"/>
    <w:rsid w:val="00CC36E3"/>
    <w:rsid w:val="00CD78DA"/>
    <w:rsid w:val="00D45F6C"/>
    <w:rsid w:val="00D7137B"/>
    <w:rsid w:val="00D83E60"/>
    <w:rsid w:val="00DC1BC1"/>
    <w:rsid w:val="00E171F4"/>
    <w:rsid w:val="00E94BD2"/>
    <w:rsid w:val="00F27C66"/>
    <w:rsid w:val="00F43973"/>
    <w:rsid w:val="00F84F6F"/>
    <w:rsid w:val="00F92997"/>
    <w:rsid w:val="00FC1395"/>
    <w:rsid w:val="00FD0C2D"/>
    <w:rsid w:val="00FF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0839"/>
  <w15:docId w15:val="{CC4A932F-0ED1-4C16-A203-AF3F7F6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7474"/>
  </w:style>
  <w:style w:type="paragraph" w:styleId="Heading1">
    <w:name w:val="heading 1"/>
    <w:basedOn w:val="Normal"/>
    <w:next w:val="Normal"/>
    <w:pPr>
      <w:spacing w:before="360" w:after="240" w:line="240" w:lineRule="auto"/>
      <w:outlineLvl w:val="0"/>
    </w:pPr>
    <w:rPr>
      <w:b/>
      <w:color w:val="104F75"/>
      <w:sz w:val="36"/>
      <w:szCs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Normal"/>
    <w:next w:val="Normal"/>
    <w:pPr>
      <w:keepNext/>
      <w:spacing w:before="240" w:after="240" w:line="240" w:lineRule="auto"/>
      <w:outlineLvl w:val="2"/>
    </w:pPr>
    <w:rPr>
      <w:b/>
      <w:color w:val="104F75"/>
      <w:sz w:val="28"/>
      <w:szCs w:val="28"/>
    </w:rPr>
  </w:style>
  <w:style w:type="paragraph" w:styleId="Heading4">
    <w:name w:val="heading 4"/>
    <w:basedOn w:val="Normal"/>
    <w:next w:val="Normal"/>
    <w:pPr>
      <w:keepNext/>
      <w:spacing w:before="240" w:after="240" w:line="240" w:lineRule="auto"/>
      <w:outlineLvl w:val="3"/>
    </w:pPr>
    <w:rPr>
      <w:b/>
      <w:color w:val="104F75"/>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line="240" w:lineRule="auto"/>
    </w:pPr>
    <w:rPr>
      <w:b/>
      <w:color w:val="104F75"/>
      <w:sz w:val="96"/>
      <w:szCs w:val="9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E11B9"/>
    <w:pPr>
      <w:widowControl w:val="0"/>
      <w:autoSpaceDE w:val="0"/>
      <w:autoSpaceDN w:val="0"/>
      <w:spacing w:after="0" w:line="269" w:lineRule="exact"/>
      <w:ind w:left="932" w:hanging="360"/>
    </w:pPr>
    <w:rPr>
      <w:sz w:val="22"/>
      <w:szCs w:val="22"/>
      <w:lang w:val="en-US" w:eastAsia="en-US"/>
    </w:rPr>
  </w:style>
  <w:style w:type="character" w:styleId="Hyperlink">
    <w:name w:val="Hyperlink"/>
    <w:basedOn w:val="DefaultParagraphFont"/>
    <w:uiPriority w:val="99"/>
    <w:unhideWhenUsed/>
    <w:rsid w:val="00B57A3F"/>
    <w:rPr>
      <w:color w:val="0000FF" w:themeColor="hyperlink"/>
      <w:u w:val="single"/>
    </w:rPr>
  </w:style>
  <w:style w:type="character" w:styleId="UnresolvedMention">
    <w:name w:val="Unresolved Mention"/>
    <w:basedOn w:val="DefaultParagraphFont"/>
    <w:uiPriority w:val="99"/>
    <w:semiHidden/>
    <w:unhideWhenUsed/>
    <w:rsid w:val="00B57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www.gov.uk/government/publications/national-pupil-database-requests-receiv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mailto:office@mosshalljnr.barnetmail.net" TargetMode="External"/><Relationship Id="rId10" Type="http://schemas.openxmlformats.org/officeDocument/2006/relationships/hyperlink" Target="https://www.gov.uk/education/data-collection-and-censuses-for-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ffice@mosshalljnr.barnetmail.net" TargetMode="Externa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Powell</dc:creator>
  <cp:lastModifiedBy>David Powell</cp:lastModifiedBy>
  <cp:revision>5</cp:revision>
  <dcterms:created xsi:type="dcterms:W3CDTF">2024-01-17T14:51:00Z</dcterms:created>
  <dcterms:modified xsi:type="dcterms:W3CDTF">2024-01-18T10:16:00Z</dcterms:modified>
</cp:coreProperties>
</file>