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60"/>
        <w:tblGridChange w:id="0">
          <w:tblGrid>
            <w:gridCol w:w="10960"/>
          </w:tblGrid>
        </w:tblGridChange>
      </w:tblGrid>
      <w:tr>
        <w:trPr>
          <w:cantSplit w:val="0"/>
          <w:trHeight w:val="703" w:hRule="atLeast"/>
          <w:tblHeader w:val="0"/>
        </w:trPr>
        <w:tc>
          <w:tcPr>
            <w:shd w:fill="6335a0" w:val="clear"/>
          </w:tcPr>
          <w:p w:rsidR="00000000" w:rsidDel="00000000" w:rsidP="00000000" w:rsidRDefault="00000000" w:rsidRPr="00000000" w14:paraId="00000002">
            <w:pPr>
              <w:rPr>
                <w:rFonts w:ascii="Arial" w:cs="Arial" w:eastAsia="Arial" w:hAnsi="Arial"/>
                <w:b w:val="1"/>
                <w:color w:val="ffffff"/>
                <w:sz w:val="40"/>
                <w:szCs w:val="40"/>
              </w:rPr>
            </w:pPr>
            <w:bookmarkStart w:colFirst="0" w:colLast="0" w:name="_heading=h.gjdgxs" w:id="0"/>
            <w:bookmarkEnd w:id="0"/>
            <w:r w:rsidDel="00000000" w:rsidR="00000000" w:rsidRPr="00000000">
              <w:rPr>
                <w:rFonts w:ascii="Arial" w:cs="Arial" w:eastAsia="Arial" w:hAnsi="Arial"/>
                <w:b w:val="1"/>
                <w:color w:val="ffffff"/>
                <w:sz w:val="40"/>
                <w:szCs w:val="40"/>
                <w:rtl w:val="0"/>
              </w:rPr>
              <w:t xml:space="preserve">Application Form</w:t>
              <w:tab/>
            </w:r>
          </w:p>
          <w:p w:rsidR="00000000" w:rsidDel="00000000" w:rsidP="00000000" w:rsidRDefault="00000000" w:rsidRPr="00000000" w14:paraId="00000003">
            <w:pPr>
              <w:rPr>
                <w:rFonts w:ascii="Arial" w:cs="Arial" w:eastAsia="Arial" w:hAnsi="Arial"/>
                <w:b w:val="1"/>
                <w:color w:val="ffffff"/>
                <w:sz w:val="16"/>
                <w:szCs w:val="16"/>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color w:val="6335a0"/>
          <w:sz w:val="20"/>
          <w:szCs w:val="20"/>
        </w:rPr>
      </w:pPr>
      <w:r w:rsidDel="00000000" w:rsidR="00000000" w:rsidRPr="00000000">
        <w:rPr>
          <w:rFonts w:ascii="Arial" w:cs="Arial" w:eastAsia="Arial" w:hAnsi="Arial"/>
          <w:i w:val="1"/>
          <w:color w:val="6335a0"/>
          <w:sz w:val="20"/>
          <w:szCs w:val="20"/>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6335a0"/>
          <w:sz w:val="20"/>
          <w:szCs w:val="20"/>
          <w:rtl w:val="0"/>
        </w:rPr>
        <w:t xml:space="preserve">.</w:t>
      </w:r>
    </w:p>
    <w:p w:rsidR="00000000" w:rsidDel="00000000" w:rsidP="00000000" w:rsidRDefault="00000000" w:rsidRPr="00000000" w14:paraId="00000005">
      <w:pPr>
        <w:jc w:val="cente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note that it is not possible to use bold or rich text when completing this application form.</w:t>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Vacancy:</w:t>
              <w:tab/>
              <w:t xml:space="preserve">Early C</w:t>
            </w:r>
            <w:r w:rsidDel="00000000" w:rsidR="00000000" w:rsidRPr="00000000">
              <w:rPr>
                <w:rFonts w:ascii="Arial" w:cs="Arial" w:eastAsia="Arial" w:hAnsi="Arial"/>
                <w:color w:val="6335a0"/>
                <w:sz w:val="22"/>
                <w:szCs w:val="22"/>
                <w:rtl w:val="0"/>
              </w:rPr>
              <w:t xml:space="preserve">areer Teacher</w:t>
            </w:r>
            <w:bookmarkStart w:colFirst="0" w:colLast="0" w:name="bookmark=id.30j0zll" w:id="1"/>
            <w:bookmarkEnd w:id="1"/>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tab/>
              <w:t xml:space="preserve">                    School/Establishment:  </w:t>
            </w:r>
            <w:bookmarkStart w:colFirst="0" w:colLast="0" w:name="bookmark=id.1fob9te" w:id="2"/>
            <w:bookmarkEnd w:id="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 MHSF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w:t>
              <w:tab/>
            </w:r>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29 May 2024 </w:t>
            </w: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 </w:t>
            </w:r>
            <w:bookmarkStart w:colFirst="0" w:colLast="0" w:name="bookmark=id.3znysh7" w:id="3"/>
            <w:bookmarkEnd w:id="3"/>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 5.00p</w:t>
            </w:r>
            <w:r w:rsidDel="00000000" w:rsidR="00000000" w:rsidRPr="00000000">
              <w:rPr>
                <w:rFonts w:ascii="Arial" w:cs="Arial" w:eastAsia="Arial" w:hAnsi="Arial"/>
                <w:b w:val="1"/>
                <w:color w:val="6335a0"/>
                <w:sz w:val="22"/>
                <w:szCs w:val="22"/>
                <w:rtl w:val="0"/>
              </w:rPr>
              <w:t xml:space="preserve">m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0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Ref number:</w:t>
              <w:tab/>
              <w:tab/>
            </w:r>
            <w:bookmarkStart w:colFirst="0" w:colLast="0" w:name="bookmark=id.2et92p0" w:id="4"/>
            <w:bookmarkEnd w:id="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A">
      <w:pPr>
        <w:rPr>
          <w:rFonts w:ascii="AkzidenzGroteskBE-Regular" w:cs="AkzidenzGroteskBE-Regular" w:eastAsia="AkzidenzGroteskBE-Regular" w:hAnsi="AkzidenzGroteskBE-Regular"/>
          <w:b w:val="1"/>
          <w:color w:val="6335a0"/>
          <w:sz w:val="23"/>
          <w:szCs w:val="23"/>
        </w:rPr>
      </w:pPr>
      <w:r w:rsidDel="00000000" w:rsidR="00000000" w:rsidRPr="00000000">
        <w:rPr>
          <w:rFonts w:ascii="AkzidenzGroteskBE-Regular" w:cs="AkzidenzGroteskBE-Regular" w:eastAsia="AkzidenzGroteskBE-Regular" w:hAnsi="AkzidenzGroteskBE-Regular"/>
          <w:b w:val="1"/>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information you provide is the only material used in deciding if you should be interviewed.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kzidenzGroteskBE-Regular" w:cs="AkzidenzGroteskBE-Regular" w:eastAsia="AkzidenzGroteskBE-Regular" w:hAnsi="AkzidenzGroteskBE-Regular"/>
          <w:b w:val="0"/>
          <w:i w:val="0"/>
          <w:smallCaps w:val="0"/>
          <w:strike w:val="0"/>
          <w:color w:val="6335a0"/>
          <w:sz w:val="23"/>
          <w:szCs w:val="23"/>
          <w:u w:val="none"/>
          <w:shd w:fill="auto" w:val="clear"/>
          <w:vertAlign w:val="baseline"/>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b w:val="0"/>
          <w:i w:val="1"/>
          <w:smallCaps w:val="0"/>
          <w:strike w:val="0"/>
          <w:color w:val="6335a0"/>
          <w:sz w:val="23"/>
          <w:szCs w:val="23"/>
          <w:u w:val="none"/>
          <w:shd w:fill="auto" w:val="clear"/>
          <w:vertAlign w:val="baseline"/>
          <w:rtl w:val="0"/>
        </w:rPr>
        <w:t xml:space="preserve">(</w:t>
      </w:r>
      <w:hyperlink r:id="rId7">
        <w:r w:rsidDel="00000000" w:rsidR="00000000" w:rsidRPr="00000000">
          <w:rPr>
            <w:rFonts w:ascii="AkzidenzGroteskBE-Regular" w:cs="AkzidenzGroteskBE-Regular" w:eastAsia="AkzidenzGroteskBE-Regular" w:hAnsi="AkzidenzGroteskBE-Regular"/>
            <w:b w:val="0"/>
            <w:i w:val="1"/>
            <w:smallCaps w:val="0"/>
            <w:strike w:val="0"/>
            <w:color w:val="0000ff"/>
            <w:sz w:val="24"/>
            <w:szCs w:val="24"/>
            <w:u w:val="single"/>
            <w:shd w:fill="auto" w:val="clear"/>
            <w:vertAlign w:val="baseline"/>
            <w:rtl w:val="0"/>
          </w:rPr>
          <w:t xml:space="preserve">Regulated activity</w:t>
        </w:r>
      </w:hyperlink>
      <w:r w:rsidDel="00000000" w:rsidR="00000000" w:rsidRPr="00000000">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Pr>
      </w:pPr>
      <w:bookmarkStart w:colFirst="0" w:colLast="0" w:name="_heading=h.tyjcwt" w:id="5"/>
      <w:bookmarkEnd w:id="5"/>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I have read the </w:t>
      </w:r>
      <w:hyperlink r:id="rId8">
        <w:r w:rsidDel="00000000" w:rsidR="00000000" w:rsidRPr="00000000">
          <w:rPr>
            <w:rFonts w:ascii="AkzidenzGroteskBE-Regular" w:cs="AkzidenzGroteskBE-Regular" w:eastAsia="AkzidenzGroteskBE-Regular" w:hAnsi="AkzidenzGroteskBE-Regular"/>
            <w:b w:val="0"/>
            <w:i w:val="0"/>
            <w:smallCaps w:val="0"/>
            <w:strike w:val="0"/>
            <w:color w:val="0000ff"/>
            <w:sz w:val="24"/>
            <w:szCs w:val="24"/>
            <w:u w:val="single"/>
            <w:shd w:fill="auto" w:val="clear"/>
            <w:vertAlign w:val="baseline"/>
            <w:rtl w:val="0"/>
          </w:rPr>
          <w:t xml:space="preserve">child protection policy</w:t>
        </w:r>
      </w:hyperlink>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 that is provided on our school website.</w:t>
      </w:r>
      <w:r w:rsidDel="00000000" w:rsidR="00000000" w:rsidRPr="00000000">
        <w:rPr>
          <w:rFonts w:ascii="AkzidenzGroteskBE-Regular" w:cs="AkzidenzGroteskBE-Regular" w:eastAsia="AkzidenzGroteskBE-Regular" w:hAnsi="AkzidenzGroteskBE-Regular"/>
          <w:b w:val="0"/>
          <w:i w:val="0"/>
          <w:smallCaps w:val="0"/>
          <w:strike w:val="0"/>
          <w:color w:val="6335a0"/>
          <w:sz w:val="72"/>
          <w:szCs w:val="72"/>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 have read our practices and policy on the employment of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6335a0"/>
          <w:rtl w:val="0"/>
        </w:rPr>
        <w:t xml:space="preserve"> that is provided on our school </w:t>
      </w:r>
    </w:p>
    <w:p w:rsidR="00000000" w:rsidDel="00000000" w:rsidP="00000000" w:rsidRDefault="00000000" w:rsidRPr="00000000" w14:paraId="0000000E">
      <w:pPr>
        <w:rPr>
          <w:rFonts w:ascii="Arial" w:cs="Arial" w:eastAsia="Arial" w:hAnsi="Arial"/>
          <w:color w:val="6335a0"/>
          <w:sz w:val="22"/>
          <w:szCs w:val="22"/>
        </w:rPr>
      </w:pPr>
      <w:r w:rsidDel="00000000" w:rsidR="00000000" w:rsidRPr="00000000">
        <w:rPr>
          <w:rFonts w:ascii="AkzidenzGroteskBE-Regular" w:cs="AkzidenzGroteskBE-Regular" w:eastAsia="AkzidenzGroteskBE-Regular" w:hAnsi="AkzidenzGroteskBE-Regular"/>
          <w:color w:val="6335a0"/>
          <w:rtl w:val="0"/>
        </w:rPr>
        <w:t xml:space="preserve">website and reflects </w:t>
      </w:r>
      <w:hyperlink r:id="rId10">
        <w:r w:rsidDel="00000000" w:rsidR="00000000" w:rsidRPr="00000000">
          <w:rPr>
            <w:rFonts w:ascii="AkzidenzGroteskBE-Regular" w:cs="AkzidenzGroteskBE-Regular" w:eastAsia="AkzidenzGroteskBE-Regular" w:hAnsi="AkzidenzGroteskBE-Regular"/>
            <w:i w:val="1"/>
            <w:color w:val="0000ff"/>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6335a0"/>
          <w:rtl w:val="0"/>
        </w:rPr>
        <w:t xml:space="preserve">.                </w:t>
      </w:r>
      <w:r w:rsidDel="00000000" w:rsidR="00000000" w:rsidRPr="00000000">
        <w:rPr>
          <w:rFonts w:ascii="Arial" w:cs="Arial" w:eastAsia="Arial" w:hAnsi="Arial"/>
          <w:i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Yes   </w:t>
      </w:r>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i w:val="1"/>
          <w:color w:val="6335a0"/>
          <w:sz w:val="22"/>
          <w:szCs w:val="22"/>
        </w:rPr>
      </w:pPr>
      <w:r w:rsidDel="00000000" w:rsidR="00000000" w:rsidRPr="00000000">
        <w:rPr>
          <w:rFonts w:ascii="Arial" w:cs="Arial" w:eastAsia="Arial" w:hAnsi="Arial"/>
          <w:i w:val="1"/>
          <w:color w:val="6335a0"/>
          <w:sz w:val="22"/>
          <w:szCs w:val="22"/>
          <w:rtl w:val="0"/>
        </w:rPr>
        <w:t xml:space="preserve">(Please contact the school for copies of printed policies)</w:t>
      </w:r>
    </w:p>
    <w:p w:rsidR="00000000" w:rsidDel="00000000" w:rsidP="00000000" w:rsidRDefault="00000000" w:rsidRPr="00000000" w14:paraId="0000001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1">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6335a0"/>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selection process, but completion allows us to monitor the effectiveness of our equal opportunities policies.</w:t>
      </w:r>
      <w:r w:rsidDel="00000000" w:rsidR="00000000" w:rsidRPr="00000000">
        <w:rPr>
          <w:rtl w:val="0"/>
        </w:rPr>
      </w:r>
    </w:p>
    <w:p w:rsidR="00000000" w:rsidDel="00000000" w:rsidP="00000000" w:rsidRDefault="00000000" w:rsidRPr="00000000" w14:paraId="00000012">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46"/>
        <w:gridCol w:w="5808"/>
        <w:tblGridChange w:id="0">
          <w:tblGrid>
            <w:gridCol w:w="5146"/>
            <w:gridCol w:w="5808"/>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3">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4">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r>
            <w:bookmarkStart w:colFirst="0" w:colLast="0" w:name="bookmark=id.3dy6vkm" w:id="6"/>
            <w:bookmarkEnd w:id="6"/>
            <w:r w:rsidDel="00000000" w:rsidR="00000000" w:rsidRPr="00000000">
              <w:rPr>
                <w:rFonts w:ascii="Arial" w:cs="Arial" w:eastAsia="Arial" w:hAnsi="Arial"/>
                <w:color w:val="6335a0"/>
                <w:sz w:val="22"/>
                <w:szCs w:val="22"/>
                <w:rtl w:val="0"/>
              </w:rPr>
              <w:t xml:space="preserve">  </w:t>
              <w:tab/>
              <w:tab/>
              <w:tab/>
              <w:tab/>
              <w:t xml:space="preserve">Surname (if applicable): </w:t>
            </w:r>
            <w:bookmarkStart w:colFirst="0" w:colLast="0" w:name="bookmark=id.1t3h5sf" w:id="7"/>
            <w:bookmarkEnd w:id="7"/>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bookmarkStart w:colFirst="0" w:colLast="0" w:name="bookmark=id.4d34og8" w:id="8"/>
            <w:bookmarkEnd w:id="8"/>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9">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s8eyo1" w:id="9"/>
            <w:bookmarkEnd w:id="9"/>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17dp8vu" w:id="10"/>
            <w:bookmarkEnd w:id="10"/>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Ms  </w:t>
            </w:r>
            <w:bookmarkStart w:colFirst="0" w:colLast="0" w:name="bookmark=id.3rdcrjn" w:id="11"/>
            <w:bookmarkEnd w:id="1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26in1rg" w:id="12"/>
            <w:bookmarkEnd w:id="12"/>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lnxbz9" w:id="13"/>
            <w:bookmarkEnd w:id="13"/>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35nkun2" w:id="14"/>
            <w:bookmarkEnd w:id="1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A">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B">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ab/>
              <w:tab/>
              <w:tab/>
              <w:t xml:space="preserve">National Insurance Number: </w:t>
            </w:r>
            <w:bookmarkStart w:colFirst="0" w:colLast="0" w:name="bookmark=id.1ksv4uv" w:id="15"/>
            <w:bookmarkEnd w:id="15"/>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1"/>
          <w:trHeight w:val="957" w:hRule="atLeast"/>
          <w:tblHeader w:val="0"/>
        </w:trPr>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44sinio" w:id="16"/>
          <w:bookmarkEnd w:id="16"/>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jxsxqh" w:id="17"/>
          <w:bookmarkEnd w:id="17"/>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z337ya" w:id="18"/>
            <w:bookmarkEnd w:id="18"/>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3j2qqm3" w:id="19"/>
            <w:bookmarkEnd w:id="19"/>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 xml:space="preserve"> </w:t>
            </w:r>
            <w:bookmarkStart w:colFirst="0" w:colLast="0" w:name="bookmark=id.1y810tw" w:id="20"/>
            <w:bookmarkEnd w:id="20"/>
            <w:r w:rsidDel="00000000" w:rsidR="00000000" w:rsidRPr="00000000">
              <w:rPr>
                <w:rFonts w:ascii="Arial" w:cs="Arial" w:eastAsia="Arial" w:hAnsi="Arial"/>
                <w:color w:val="6335a0"/>
                <w:sz w:val="22"/>
                <w:szCs w:val="22"/>
                <w:rtl w:val="0"/>
              </w:rPr>
              <w:t xml:space="preserve">     </w:t>
              <w:tab/>
              <w:tab/>
              <w:tab/>
              <w:tab/>
              <w:tab/>
              <w:tab/>
              <w:t xml:space="preserve">Mobile: </w:t>
            </w:r>
            <w:bookmarkStart w:colFirst="0" w:colLast="0" w:name="bookmark=id.4i7ojhp" w:id="21"/>
            <w:bookmarkEnd w:id="21"/>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r>
            <w:bookmarkStart w:colFirst="0" w:colLast="0" w:name="bookmark=id.2xcytpi" w:id="22"/>
            <w:bookmarkEnd w:id="22"/>
            <w:r w:rsidDel="00000000" w:rsidR="00000000" w:rsidRPr="00000000">
              <w:rPr>
                <w:rFonts w:ascii="Arial" w:cs="Arial" w:eastAsia="Arial" w:hAnsi="Arial"/>
                <w:color w:val="6335a0"/>
                <w:sz w:val="22"/>
                <w:szCs w:val="22"/>
                <w:rtl w:val="0"/>
              </w:rPr>
              <w:t xml:space="preserve">     </w:t>
              <w:tab/>
              <w:tab/>
              <w:tab/>
              <w:tab/>
              <w:t xml:space="preserve">Evening Telephone No: </w:t>
            </w:r>
            <w:bookmarkStart w:colFirst="0" w:colLast="0" w:name="bookmark=id.1ci93xb" w:id="23"/>
            <w:bookmarkEnd w:id="23"/>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DES/DfEE/DfES Registration Number: </w:t>
            </w:r>
            <w:bookmarkStart w:colFirst="0" w:colLast="0" w:name="bookmark=id.3whwml4" w:id="24"/>
            <w:bookmarkEnd w:id="24"/>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2B">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Where did you see this vacancy advertised?</w:t>
      </w:r>
    </w:p>
    <w:p w:rsidR="00000000" w:rsidDel="00000000" w:rsidP="00000000" w:rsidRDefault="00000000" w:rsidRPr="00000000" w14:paraId="0000002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publication:  </w:t>
      </w:r>
      <w:bookmarkStart w:colFirst="0" w:colLast="0" w:name="bookmark=id.2bn6wsx" w:id="25"/>
      <w:bookmarkEnd w:id="25"/>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
                <a:graphic>
                  <a:graphicData uri="http://schemas.microsoft.com/office/word/2010/wordprocessingShape">
                    <wps:wsp>
                      <wps:cNvCnPr/>
                      <wps:spPr>
                        <a:xfrm>
                          <a:off x="2602800" y="3780000"/>
                          <a:ext cx="5486400" cy="0"/>
                        </a:xfrm>
                        <a:prstGeom prst="straightConnector1">
                          <a:avLst/>
                        </a:prstGeom>
                        <a:noFill/>
                        <a:ln cap="flat" cmpd="sng" w="9525">
                          <a:solidFill>
                            <a:srgbClr val="8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0" cy="1270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6335a0"/>
          <w:sz w:val="22"/>
          <w:szCs w:val="22"/>
        </w:rPr>
      </w:pPr>
      <w:r w:rsidDel="00000000" w:rsidR="00000000" w:rsidRPr="00000000">
        <w:rPr>
          <w:rtl w:val="0"/>
        </w:rPr>
      </w:r>
    </w:p>
    <w:tbl>
      <w:tblPr>
        <w:tblStyle w:val="Table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152"/>
        <w:gridCol w:w="5808"/>
        <w:tblGridChange w:id="0">
          <w:tblGrid>
            <w:gridCol w:w="5152"/>
            <w:gridCol w:w="5808"/>
          </w:tblGrid>
        </w:tblGridChange>
      </w:tblGrid>
      <w:tr>
        <w:trPr>
          <w:cantSplit w:val="0"/>
          <w:trHeight w:val="678"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2F">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Once completed, please return this form by email to  to:</w:t>
              <w:tab/>
            </w:r>
          </w:p>
          <w:p w:rsidR="00000000" w:rsidDel="00000000" w:rsidP="00000000" w:rsidRDefault="00000000" w:rsidRPr="00000000" w14:paraId="00000030">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1">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2">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3">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4">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5">
            <w:pPr>
              <w:spacing w:before="120" w:lineRule="auto"/>
              <w:rPr>
                <w:rFonts w:ascii="Arial" w:cs="Arial" w:eastAsia="Arial" w:hAnsi="Arial"/>
                <w:color w:val="0000ff"/>
                <w:sz w:val="22"/>
                <w:szCs w:val="22"/>
                <w:u w:val="single"/>
              </w:rPr>
            </w:pPr>
            <w:r w:rsidDel="00000000" w:rsidR="00000000" w:rsidRPr="00000000">
              <w:rPr>
                <w:rFonts w:ascii="Arial" w:cs="Arial" w:eastAsia="Arial" w:hAnsi="Arial"/>
                <w:color w:val="6335a0"/>
                <w:sz w:val="22"/>
                <w:szCs w:val="22"/>
                <w:rtl w:val="0"/>
              </w:rPr>
              <w:tab/>
            </w: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36">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Haleh  Honorzad </w:t>
            </w:r>
          </w:p>
          <w:p w:rsidR="00000000" w:rsidDel="00000000" w:rsidP="00000000" w:rsidRDefault="00000000" w:rsidRPr="00000000" w14:paraId="00000037">
            <w:pPr>
              <w:spacing w:before="120" w:lineRule="auto"/>
              <w:rPr>
                <w:color w:val="6335a0"/>
                <w:sz w:val="22"/>
                <w:szCs w:val="22"/>
              </w:rPr>
            </w:pPr>
            <w:r w:rsidDel="00000000" w:rsidR="00000000" w:rsidRPr="00000000">
              <w:rPr>
                <w:rFonts w:ascii="Arial" w:cs="Arial" w:eastAsia="Arial" w:hAnsi="Arial"/>
                <w:color w:val="6335a0"/>
                <w:sz w:val="22"/>
                <w:szCs w:val="22"/>
                <w:rtl w:val="0"/>
              </w:rPr>
              <w:t xml:space="preserve">℅  </w:t>
            </w:r>
            <w:hyperlink r:id="rId12">
              <w:r w:rsidDel="00000000" w:rsidR="00000000" w:rsidRPr="00000000">
                <w:rPr>
                  <w:rFonts w:ascii="Arial" w:cs="Arial" w:eastAsia="Arial" w:hAnsi="Arial"/>
                  <w:color w:val="1155cc"/>
                  <w:sz w:val="22"/>
                  <w:szCs w:val="22"/>
                  <w:u w:val="single"/>
                  <w:rtl w:val="0"/>
                </w:rPr>
                <w:t xml:space="preserve">recruitment@mhi.org.uk</w:t>
              </w:r>
            </w:hyperlink>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Calibri" w:cs="Calibri" w:eastAsia="Calibri" w:hAnsi="Calibri"/>
          <w:b w:val="0"/>
          <w:i w:val="0"/>
          <w:smallCaps w:val="0"/>
          <w:strike w:val="0"/>
          <w:color w:val="6335a0"/>
          <w:sz w:val="16"/>
          <w:szCs w:val="16"/>
          <w:u w:val="none"/>
          <w:shd w:fill="auto" w:val="clear"/>
          <w:vertAlign w:val="baseline"/>
          <w:rtl w:val="0"/>
        </w:rPr>
        <w:t xml:space="preserve">APP. KCSiE Sep 21 DBS Filtering and Equality Act 2010                                                                                                                                   </w:t>
      </w:r>
      <w:r w:rsidDel="00000000" w:rsidR="00000000" w:rsidRPr="00000000">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drawing>
          <wp:inline distB="0" distT="0" distL="0" distR="0">
            <wp:extent cx="1428750" cy="419100"/>
            <wp:effectExtent b="0" l="0" r="0" t="0"/>
            <wp:docPr descr="http://admin.jobsgopublic.com/../andrewa/Desktop/barnet_purple.gif" id="10"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5"/>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708"/>
        <w:gridCol w:w="2391"/>
        <w:gridCol w:w="1498"/>
        <w:gridCol w:w="1363"/>
        <w:tblGridChange w:id="0">
          <w:tblGrid>
            <w:gridCol w:w="5708"/>
            <w:gridCol w:w="2391"/>
            <w:gridCol w:w="1498"/>
            <w:gridCol w:w="1363"/>
          </w:tblGrid>
        </w:tblGridChange>
      </w:tblGrid>
      <w:tr>
        <w:trPr>
          <w:cantSplit w:val="1"/>
          <w:tblHeader w:val="0"/>
        </w:trPr>
        <w:tc>
          <w:tcPr>
            <w:gridSpan w:val="2"/>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bookmarkStart w:colFirst="0" w:colLast="0" w:name="bookmark=id.qsh70q" w:id="26"/>
          <w:bookmarkEnd w:id="26"/>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cc     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bookmarkStart w:colFirst="0" w:colLast="0" w:name="bookmark=id.3as4poj" w:id="27"/>
          <w:bookmarkEnd w:id="27"/>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bookmarkStart w:colFirst="0" w:colLast="0" w:name="bookmark=id.1pxezwc" w:id="28"/>
          <w:bookmarkEnd w:id="28"/>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bookmarkStart w:colFirst="0" w:colLast="0" w:name="bookmark=id.49x2ik5" w:id="29"/>
          <w:bookmarkEnd w:id="29"/>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bookmarkStart w:colFirst="0" w:colLast="0" w:name="bookmark=id.2p2csry" w:id="30"/>
          <w:bookmarkEnd w:id="30"/>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467" w:hRule="atLeast"/>
          <w:tblHeader w:val="0"/>
        </w:trPr>
        <w:tc>
          <w:tcPr>
            <w:tcBorders>
              <w:bottom w:color="000000" w:space="0" w:sz="12" w:val="single"/>
            </w:tcBorders>
            <w:shd w:fill="ffffff"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ab/>
              <w:tab/>
              <w:t xml:space="preserve">Salary Spinal Point: </w:t>
            </w:r>
            <w:bookmarkStart w:colFirst="0" w:colLast="0" w:name="bookmark=id.147n2zr" w:id="31"/>
            <w:bookmarkEnd w:id="3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 Mixed</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 London Weighting): </w:t>
            </w:r>
            <w:bookmarkStart w:colFirst="0" w:colLast="0" w:name="bookmark=id.3o7alnk" w:id="32"/>
            <w:bookmarkEnd w:id="3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w:t>
            </w:r>
            <w:bookmarkStart w:colFirst="0" w:colLast="0" w:name="bookmark=id.23ckvvd" w:id="33"/>
            <w:bookmarkEnd w:id="3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6"/>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PREVIOUS TEACHING EXPERIENCE please continue on a separate sheet as required</w:t>
            </w:r>
          </w:p>
        </w:tc>
      </w:tr>
      <w:tr>
        <w:trPr>
          <w:cantSplit w:val="0"/>
          <w:trHeight w:val="39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Schools and addresses: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ihv636" w:id="34"/>
          <w:bookmarkEnd w:id="34"/>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RELEVANT NON-TEACHING EXPERIENCE </w:t>
            </w:r>
          </w:p>
        </w:tc>
      </w:tr>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and addresses: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PERSONAL STATEMENT</w:t>
      </w:r>
    </w:p>
    <w:tbl>
      <w:tblPr>
        <w:tblStyle w:val="Table8"/>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1"/>
          <w:trHeight w:val="188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bookmarkStart w:colFirst="0" w:colLast="0" w:name="bookmark=id.32hioqz" w:id="35"/>
          <w:bookmarkEnd w:id="35"/>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QUALIFICATIONS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9"/>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22"/>
        <w:gridCol w:w="987"/>
        <w:gridCol w:w="987"/>
        <w:gridCol w:w="4964"/>
        <w:tblGridChange w:id="0">
          <w:tblGrid>
            <w:gridCol w:w="4022"/>
            <w:gridCol w:w="987"/>
            <w:gridCol w:w="987"/>
            <w:gridCol w:w="4964"/>
          </w:tblGrid>
        </w:tblGridChange>
      </w:tblGrid>
      <w:tr>
        <w:trPr>
          <w:cantSplit w:val="1"/>
          <w:trHeight w:val="27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SCHOOL</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and address: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 level results and beyond, giving dates:</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1hmsyys" w:id="36"/>
          <w:bookmarkEnd w:id="36"/>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41mghml" w:id="37"/>
          <w:bookmarkEnd w:id="37"/>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2grqrue" w:id="38"/>
          <w:bookmarkEnd w:id="38"/>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vx1227" w:id="39"/>
          <w:bookmarkEnd w:id="39"/>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0"/>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41"/>
        <w:gridCol w:w="986"/>
        <w:gridCol w:w="986"/>
        <w:gridCol w:w="4947"/>
        <w:tblGridChange w:id="0">
          <w:tblGrid>
            <w:gridCol w:w="4041"/>
            <w:gridCol w:w="986"/>
            <w:gridCol w:w="986"/>
            <w:gridCol w:w="4947"/>
          </w:tblGrid>
        </w:tblGridChange>
      </w:tblGrid>
      <w:tr>
        <w:trPr>
          <w:cantSplit w:val="1"/>
          <w:trHeight w:val="34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UNIVERSITIES/COLLEGES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names and addresses: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and class of degree: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1"/>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(1</w:t>
            </w:r>
            <w:r w:rsidDel="00000000" w:rsidR="00000000" w:rsidRPr="00000000">
              <w:rPr>
                <w:rFonts w:ascii="Arial" w:cs="Arial" w:eastAsia="Arial" w:hAnsi="Arial"/>
                <w:b w:val="0"/>
                <w:i w:val="0"/>
                <w:smallCaps w:val="0"/>
                <w:strike w:val="0"/>
                <w:color w:val="6335a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appointments only)</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3fwokq0" w:id="40"/>
          <w:bookmarkEnd w:id="40"/>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12"/>
        <w:gridCol w:w="987"/>
        <w:gridCol w:w="987"/>
        <w:gridCol w:w="4974"/>
        <w:tblGridChange w:id="0">
          <w:tblGrid>
            <w:gridCol w:w="4012"/>
            <w:gridCol w:w="987"/>
            <w:gridCol w:w="987"/>
            <w:gridCol w:w="4974"/>
          </w:tblGrid>
        </w:tblGridChange>
      </w:tblGrid>
      <w:tr>
        <w:trPr>
          <w:cantSplit w:val="1"/>
          <w:trHeight w:val="53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Attended in last 5 years: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br w:type="page"/>
      </w:r>
      <w:r w:rsidDel="00000000" w:rsidR="00000000" w:rsidRPr="00000000">
        <w:rPr>
          <w:rtl w:val="0"/>
        </w:rPr>
      </w:r>
    </w:p>
    <w:tbl>
      <w:tblPr>
        <w:tblStyle w:val="Table1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applying for job share?</w:t>
              <w:tab/>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are a teacher, are you applying with a job share partner?</w:t>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Please specify your preferred hour/day arrangements: </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4"/>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any requirements to aid you at interview</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have any requirements to aid you at interview, please specify</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(e.g. sign language, brailled/taped recruitment literature, etc):      </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5"/>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required to have a UK work visa/permit?</w:t>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so, do you have a valid visa/permit?</w:t>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when does it expire?      </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6"/>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access to some form of personal transport?</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bl>
      <w:tblPr>
        <w:tblStyle w:val="Table17"/>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544"/>
        <w:gridCol w:w="5544"/>
        <w:tblGridChange w:id="0">
          <w:tblGrid>
            <w:gridCol w:w="5544"/>
            <w:gridCol w:w="5544"/>
          </w:tblGrid>
        </w:tblGridChange>
      </w:tblGrid>
      <w:tr>
        <w:trPr>
          <w:cantSplit w:val="1"/>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B">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7030a0"/>
                <w:sz w:val="22"/>
                <w:szCs w:val="22"/>
                <w:rtl w:val="0"/>
              </w:rPr>
              <w:t xml:space="preserve">References are normally taken up prior to interview. We reserve the right to contact any of your</w:t>
            </w:r>
            <w:r w:rsidDel="00000000" w:rsidR="00000000" w:rsidRPr="00000000">
              <w:rPr>
                <w:rFonts w:ascii="Arial" w:cs="Arial" w:eastAsia="Arial" w:hAnsi="Arial"/>
                <w:color w:val="7030a0"/>
                <w:sz w:val="22"/>
                <w:szCs w:val="22"/>
                <w:rtl w:val="0"/>
              </w:rPr>
              <w:t xml:space="preserve"> </w:t>
            </w:r>
            <w:r w:rsidDel="00000000" w:rsidR="00000000" w:rsidRPr="00000000">
              <w:rPr>
                <w:rFonts w:ascii="Arial" w:cs="Arial" w:eastAsia="Arial" w:hAnsi="Arial"/>
                <w:i w:val="1"/>
                <w:color w:val="7030a0"/>
                <w:sz w:val="22"/>
                <w:szCs w:val="22"/>
                <w:rtl w:val="0"/>
              </w:rPr>
              <w:t xml:space="preserve">previous employers.</w:t>
            </w:r>
            <w:r w:rsidDel="00000000" w:rsidR="00000000" w:rsidRPr="00000000">
              <w:rPr>
                <w:rtl w:val="0"/>
              </w:rPr>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r>
            <w:bookmarkStart w:colFirst="0" w:colLast="0" w:name="bookmark=id.2u6wntf" w:id="43"/>
            <w:bookmarkEnd w:id="4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r>
            <w:bookmarkStart w:colFirst="0" w:colLast="0" w:name="bookmark=id.19c6y18" w:id="44"/>
            <w:bookmarkEnd w:id="44"/>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r>
            <w:bookmarkStart w:colFirst="0" w:colLast="0" w:name="bookmark=id.3tbugp1" w:id="45"/>
            <w:bookmarkEnd w:id="45"/>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bookmarkStart w:colFirst="0" w:colLast="0" w:name="bookmark=id.28h4qwu" w:id="46"/>
            <w:bookmarkEnd w:id="46"/>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r>
            <w:bookmarkStart w:colFirst="0" w:colLast="0" w:name="bookmark=id.nmf14n" w:id="47"/>
            <w:bookmarkEnd w:id="47"/>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w:t>
            </w:r>
            <w:bookmarkStart w:colFirst="0" w:colLast="0" w:name="bookmark=id.37m2jsg" w:id="48"/>
            <w:bookmarkEnd w:id="48"/>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t xml:space="preserve">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t xml:space="preserve">     </w:t>
              <w:tab/>
              <w:tab/>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t xml:space="preserve">     </w:t>
              <w:tab/>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t xml:space="preserve">     </w:t>
              <w:tab/>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t xml:space="preserve">     </w:t>
              <w:tab/>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bl>
      <w:tblPr>
        <w:tblStyle w:val="Table18"/>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773"/>
        <w:gridCol w:w="5315"/>
        <w:tblGridChange w:id="0">
          <w:tblGrid>
            <w:gridCol w:w="5773"/>
            <w:gridCol w:w="5315"/>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000000" w:rsidDel="00000000" w:rsidP="00000000" w:rsidRDefault="00000000" w:rsidRPr="00000000" w14:paraId="0000012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the council or senior officer employed by the Barnet Council?       Yes  ☐</w:t>
              <w:tab/>
              <w:t xml:space="preserve">No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r>
            <w:bookmarkStart w:colFirst="0" w:colLast="0" w:name="bookmark=id.1mrcu09" w:id="49"/>
            <w:bookmarkEnd w:id="4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w:t>
              <w:tab/>
            </w:r>
            <w:bookmarkStart w:colFirst="0" w:colLast="0" w:name="bookmark=id.46r0co2" w:id="50"/>
            <w:bookmarkEnd w:id="5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Relationship: </w:t>
              <w:tab/>
            </w:r>
            <w:bookmarkStart w:colFirst="0" w:colLast="0" w:name="bookmark=id.2lwamvv" w:id="51"/>
            <w:bookmarkEnd w:id="5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Any financial interests that applicants may have in contracts with the council or pending council tenders must be declared.</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or any of your relatives party to an existing council contract or involved in any competitive tendering process?</w:t>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specify the contract details: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9"/>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C">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000000" w:rsidDel="00000000" w:rsidP="00000000" w:rsidRDefault="00000000" w:rsidRPr="00000000" w14:paraId="0000012D">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Signed:</w:t>
              <w:tab/>
              <w:tab/>
              <w:tab/>
              <w:tab/>
              <w:tab/>
              <w:tab/>
              <w:tab/>
              <w:tab/>
              <w:t xml:space="preserve">Date:</w:t>
              <w:tab/>
            </w:r>
          </w:p>
          <w:p w:rsidR="00000000" w:rsidDel="00000000" w:rsidP="00000000" w:rsidRDefault="00000000" w:rsidRPr="00000000" w14:paraId="0000012F">
            <w:pPr>
              <w:widowControl w:val="0"/>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30">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0"/>
                <w:szCs w:val="20"/>
                <w:rtl w:val="0"/>
              </w:rPr>
              <w:t xml:space="preserve">Please note that you will be asked to sign this application form if you are invited to an interview.</w:t>
            </w: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pgSz w:h="16838" w:w="11906" w:orient="portrait"/>
          <w:pgMar w:bottom="274" w:top="360" w:left="576" w:right="360" w:header="706" w:footer="706"/>
          <w:pgNumType w:start="1"/>
        </w:sectPr>
      </w:pPr>
      <w:r w:rsidDel="00000000" w:rsidR="00000000" w:rsidRPr="00000000">
        <w:rPr>
          <w:rtl w:val="0"/>
        </w:rPr>
      </w:r>
    </w:p>
    <w:p w:rsidR="00000000" w:rsidDel="00000000" w:rsidP="00000000" w:rsidRDefault="00000000" w:rsidRPr="00000000" w14:paraId="00000132">
      <w:pPr>
        <w:rPr>
          <w:rFonts w:ascii="Arial" w:cs="Arial" w:eastAsia="Arial" w:hAnsi="Arial"/>
          <w:sz w:val="23"/>
          <w:szCs w:val="23"/>
        </w:rPr>
      </w:pPr>
      <w:r w:rsidDel="00000000" w:rsidR="00000000" w:rsidRPr="00000000">
        <w:rPr>
          <w:rtl w:val="0"/>
        </w:rPr>
      </w:r>
    </w:p>
    <w:tbl>
      <w:tblPr>
        <w:tblStyle w:val="Table20"/>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33">
            <w:pPr>
              <w:spacing w:before="120" w:lineRule="auto"/>
              <w:ind w:left="432" w:firstLine="0"/>
              <w:rPr>
                <w:rFonts w:ascii="Arial" w:cs="Arial" w:eastAsia="Arial" w:hAnsi="Arial"/>
                <w:b w:val="1"/>
                <w:color w:val="ffd966"/>
                <w:sz w:val="28"/>
                <w:szCs w:val="28"/>
              </w:rPr>
            </w:pPr>
            <w:r w:rsidDel="00000000" w:rsidR="00000000" w:rsidRPr="00000000">
              <w:rPr>
                <w:rFonts w:ascii="Arial" w:cs="Arial" w:eastAsia="Arial" w:hAnsi="Arial"/>
                <w:b w:val="1"/>
                <w:color w:val="ffd966"/>
                <w:sz w:val="28"/>
                <w:szCs w:val="28"/>
                <w:rtl w:val="0"/>
              </w:rPr>
              <w:t xml:space="preserve">To be completed only by candidates shortlisted for interview</w:t>
            </w:r>
          </w:p>
          <w:p w:rsidR="00000000" w:rsidDel="00000000" w:rsidP="00000000" w:rsidRDefault="00000000" w:rsidRPr="00000000" w14:paraId="00000134">
            <w:pPr>
              <w:spacing w:before="120" w:lineRule="auto"/>
              <w:ind w:left="432" w:firstLine="0"/>
              <w:rPr>
                <w:rFonts w:ascii="Arial" w:cs="Arial" w:eastAsia="Arial" w:hAnsi="Arial"/>
                <w:b w:val="1"/>
                <w:color w:val="ffd966"/>
                <w:sz w:val="40"/>
                <w:szCs w:val="40"/>
              </w:rPr>
            </w:pPr>
            <w:r w:rsidDel="00000000" w:rsidR="00000000" w:rsidRPr="00000000">
              <w:rPr>
                <w:rFonts w:ascii="Arial" w:cs="Arial" w:eastAsia="Arial" w:hAnsi="Arial"/>
                <w:b w:val="1"/>
                <w:color w:val="ffffff"/>
                <w:sz w:val="40"/>
                <w:szCs w:val="40"/>
                <w:rtl w:val="0"/>
              </w:rPr>
              <w:t xml:space="preserve">Declaration</w:t>
            </w:r>
            <w:r w:rsidDel="00000000" w:rsidR="00000000" w:rsidRPr="00000000">
              <w:rPr>
                <w:rFonts w:ascii="Arial" w:cs="Arial" w:eastAsia="Arial" w:hAnsi="Arial"/>
                <w:color w:val="ffffff"/>
                <w:sz w:val="40"/>
                <w:szCs w:val="40"/>
                <w:rtl w:val="0"/>
              </w:rPr>
              <w:t xml:space="preserve"> of criminal offences</w:t>
            </w:r>
            <w:r w:rsidDel="00000000" w:rsidR="00000000" w:rsidRPr="00000000">
              <w:rPr>
                <w:rtl w:val="0"/>
              </w:rPr>
            </w:r>
          </w:p>
          <w:p w:rsidR="00000000" w:rsidDel="00000000" w:rsidP="00000000" w:rsidRDefault="00000000" w:rsidRPr="00000000" w14:paraId="00000135">
            <w:pPr>
              <w:spacing w:after="120" w:before="120" w:lineRule="auto"/>
              <w:ind w:left="432" w:firstLine="0"/>
              <w:rPr>
                <w:rFonts w:ascii="Arial" w:cs="Arial" w:eastAsia="Arial" w:hAnsi="Arial"/>
                <w:b w:val="1"/>
                <w:color w:val="6335a0"/>
                <w:sz w:val="22"/>
                <w:szCs w:val="22"/>
              </w:rPr>
            </w:pPr>
            <w:r w:rsidDel="00000000" w:rsidR="00000000" w:rsidRPr="00000000">
              <w:rPr>
                <w:rFonts w:ascii="Arial" w:cs="Arial" w:eastAsia="Arial" w:hAnsi="Arial"/>
                <w:b w:val="1"/>
                <w:color w:val="ffffff"/>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36">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unspent conditional cautions or convictions under the Rehabilitation of Offenders Act 1974?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9">
      <w:pPr>
        <w:rPr>
          <w:rFonts w:ascii="Arial" w:cs="Arial" w:eastAsia="Arial" w:hAnsi="Arial"/>
          <w:color w:val="6335a0"/>
        </w:rPr>
      </w:pPr>
      <w:bookmarkStart w:colFirst="0" w:colLast="0" w:name="_heading=h.3l18frh" w:id="53"/>
      <w:bookmarkEnd w:id="53"/>
      <w:r w:rsidDel="00000000" w:rsidR="00000000" w:rsidRPr="00000000">
        <w:rPr>
          <w:rFonts w:ascii="Arial" w:cs="Arial" w:eastAsia="Arial" w:hAnsi="Arial"/>
          <w:color w:val="6335a0"/>
          <w:rtl w:val="0"/>
        </w:rPr>
        <w:t xml:space="preserve"> </w:t>
      </w:r>
    </w:p>
    <w:p w:rsidR="00000000" w:rsidDel="00000000" w:rsidP="00000000" w:rsidRDefault="00000000" w:rsidRPr="00000000" w14:paraId="0000013A">
      <w:pPr>
        <w:rPr>
          <w:rFonts w:ascii="Arial" w:cs="Arial" w:eastAsia="Arial" w:hAnsi="Arial"/>
          <w:color w:val="6335a0"/>
        </w:rPr>
      </w:pPr>
      <w:r w:rsidDel="00000000" w:rsidR="00000000" w:rsidRPr="00000000">
        <w:rPr>
          <w:rFonts w:ascii="Arial" w:cs="Arial" w:eastAsia="Arial" w:hAnsi="Arial"/>
          <w:color w:val="6335a0"/>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3B">
      <w:pPr>
        <w:rPr>
          <w:rFonts w:ascii="Arial" w:cs="Arial" w:eastAsia="Arial" w:hAnsi="Arial"/>
          <w:color w:val="6335a0"/>
        </w:rPr>
      </w:pPr>
      <w:r w:rsidDel="00000000" w:rsidR="00000000" w:rsidRPr="00000000">
        <w:rPr>
          <w:rFonts w:ascii="Arial" w:cs="Arial" w:eastAsia="Arial" w:hAnsi="Arial"/>
          <w:color w:val="6335a0"/>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3C">
      <w:pPr>
        <w:rPr>
          <w:rFonts w:ascii="Arial" w:cs="Arial" w:eastAsia="Arial" w:hAnsi="Arial"/>
          <w:color w:val="6335a0"/>
        </w:rPr>
      </w:pPr>
      <w:r w:rsidDel="00000000" w:rsidR="00000000" w:rsidRPr="00000000">
        <w:rPr>
          <w:rtl w:val="0"/>
        </w:rPr>
      </w:r>
    </w:p>
    <w:p w:rsidR="00000000" w:rsidDel="00000000" w:rsidP="00000000" w:rsidRDefault="00000000" w:rsidRPr="00000000" w14:paraId="0000013D">
      <w:pPr>
        <w:rPr>
          <w:rFonts w:ascii="Arial" w:cs="Arial" w:eastAsia="Arial" w:hAnsi="Arial"/>
          <w:color w:val="6335a0"/>
        </w:rPr>
      </w:pPr>
      <w:bookmarkStart w:colFirst="0" w:colLast="0" w:name="_heading=h.206ipza" w:id="54"/>
      <w:bookmarkEnd w:id="54"/>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4">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13E">
      <w:pPr>
        <w:rPr>
          <w:rFonts w:ascii="Arial" w:cs="Arial" w:eastAsia="Arial" w:hAnsi="Arial"/>
          <w:color w:val="6335a0"/>
        </w:rPr>
      </w:pPr>
      <w:r w:rsidDel="00000000" w:rsidR="00000000" w:rsidRPr="00000000">
        <w:rPr>
          <w:rtl w:val="0"/>
        </w:rPr>
      </w:r>
    </w:p>
    <w:p w:rsidR="00000000" w:rsidDel="00000000" w:rsidP="00000000" w:rsidRDefault="00000000" w:rsidRPr="00000000" w14:paraId="0000013F">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40">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41">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42">
      <w:pPr>
        <w:spacing w:line="120" w:lineRule="auto"/>
        <w:rPr>
          <w:rFonts w:ascii="Arial" w:cs="Arial" w:eastAsia="Arial" w:hAnsi="Arial"/>
          <w:color w:val="6335a0"/>
        </w:rPr>
      </w:pPr>
      <w:r w:rsidDel="00000000" w:rsidR="00000000" w:rsidRPr="00000000">
        <w:rPr>
          <w:rtl w:val="0"/>
        </w:rPr>
      </w:r>
    </w:p>
    <w:tbl>
      <w:tblPr>
        <w:tblStyle w:val="Table21"/>
        <w:tblW w:w="110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6"/>
        <w:gridCol w:w="2796"/>
        <w:gridCol w:w="2796"/>
        <w:gridCol w:w="2700"/>
        <w:tblGridChange w:id="0">
          <w:tblGrid>
            <w:gridCol w:w="2796"/>
            <w:gridCol w:w="2796"/>
            <w:gridCol w:w="2796"/>
            <w:gridCol w:w="270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43">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44">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45">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46">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47">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8">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9">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A">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B">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bookmarkStart w:colFirst="0" w:colLast="0" w:name="bookmark=id.4k668n3" w:id="55"/>
          <w:bookmarkEnd w:id="55"/>
          <w:p w:rsidR="00000000" w:rsidDel="00000000" w:rsidP="00000000" w:rsidRDefault="00000000" w:rsidRPr="00000000" w14:paraId="0000014C">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2zbgiuw" w:id="56"/>
          <w:bookmarkEnd w:id="56"/>
          <w:p w:rsidR="00000000" w:rsidDel="00000000" w:rsidP="00000000" w:rsidRDefault="00000000" w:rsidRPr="00000000" w14:paraId="0000014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1egqt2p" w:id="57"/>
          <w:bookmarkEnd w:id="57"/>
          <w:p w:rsidR="00000000" w:rsidDel="00000000" w:rsidP="00000000" w:rsidRDefault="00000000" w:rsidRPr="00000000" w14:paraId="0000014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3ygebqi" w:id="58"/>
          <w:bookmarkEnd w:id="58"/>
          <w:p w:rsidR="00000000" w:rsidDel="00000000" w:rsidP="00000000" w:rsidRDefault="00000000" w:rsidRPr="00000000" w14:paraId="0000014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0">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3">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4">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8">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5C">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60">
      <w:pPr>
        <w:rPr>
          <w:rFonts w:ascii="Arial" w:cs="Arial" w:eastAsia="Arial" w:hAnsi="Arial"/>
          <w:color w:val="6335a0"/>
        </w:rPr>
      </w:pPr>
      <w:r w:rsidDel="00000000" w:rsidR="00000000" w:rsidRPr="00000000">
        <w:rPr>
          <w:rtl w:val="0"/>
        </w:rPr>
      </w:r>
    </w:p>
    <w:p w:rsidR="00000000" w:rsidDel="00000000" w:rsidP="00000000" w:rsidRDefault="00000000" w:rsidRPr="00000000" w14:paraId="00000161">
      <w:pPr>
        <w:rPr>
          <w:rFonts w:ascii="Arial" w:cs="Arial" w:eastAsia="Arial" w:hAnsi="Arial"/>
          <w:b w:val="1"/>
          <w:color w:val="6335a0"/>
        </w:rPr>
      </w:pPr>
      <w:r w:rsidDel="00000000" w:rsidR="00000000" w:rsidRPr="00000000">
        <w:rPr>
          <w:rFonts w:ascii="Arial" w:cs="Arial" w:eastAsia="Arial" w:hAnsi="Arial"/>
          <w:b w:val="1"/>
          <w:color w:val="6335a0"/>
          <w:rtl w:val="0"/>
        </w:rPr>
        <w:t xml:space="preserve">SELF DECLARATION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included on the barred list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teaching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taking part in the management of an independent school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other overseas information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known to the police and children’s social 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Have you been disqualified from providing childcare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bl>
      <w:tblPr>
        <w:tblStyle w:val="Table2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69">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Please provide further information including dates, if you answered yes to any self declaration questions or if there is any other relevant information. </w:t>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6A">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6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D">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E">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6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70">
      <w:pPr>
        <w:rPr>
          <w:rFonts w:ascii="Arial" w:cs="Arial" w:eastAsia="Arial" w:hAnsi="Arial"/>
          <w:color w:val="6335a0"/>
        </w:rPr>
      </w:pPr>
      <w:r w:rsidDel="00000000" w:rsidR="00000000" w:rsidRPr="00000000">
        <w:rPr>
          <w:rtl w:val="0"/>
        </w:rPr>
      </w:r>
    </w:p>
    <w:p w:rsidR="00000000" w:rsidDel="00000000" w:rsidP="00000000" w:rsidRDefault="00000000" w:rsidRPr="00000000" w14:paraId="00000171">
      <w:pPr>
        <w:rPr>
          <w:rFonts w:ascii="Arial" w:cs="Arial" w:eastAsia="Arial" w:hAnsi="Arial"/>
          <w:color w:val="6335a0"/>
        </w:rPr>
      </w:pPr>
      <w:r w:rsidDel="00000000" w:rsidR="00000000" w:rsidRPr="00000000">
        <w:rPr>
          <w:rtl w:val="0"/>
        </w:rPr>
      </w:r>
    </w:p>
    <w:p w:rsidR="00000000" w:rsidDel="00000000" w:rsidP="00000000" w:rsidRDefault="00000000" w:rsidRPr="00000000" w14:paraId="00000172">
      <w:pPr>
        <w:rPr>
          <w:rFonts w:ascii="Arial" w:cs="Arial" w:eastAsia="Arial" w:hAnsi="Arial"/>
          <w:color w:val="6335a0"/>
        </w:rPr>
      </w:pPr>
      <w:r w:rsidDel="00000000" w:rsidR="00000000" w:rsidRPr="00000000">
        <w:rPr>
          <w:rtl w:val="0"/>
        </w:rPr>
      </w:r>
    </w:p>
    <w:p w:rsidR="00000000" w:rsidDel="00000000" w:rsidP="00000000" w:rsidRDefault="00000000" w:rsidRPr="00000000" w14:paraId="00000173">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w:t>
      </w:r>
    </w:p>
    <w:p w:rsidR="00000000" w:rsidDel="00000000" w:rsidP="00000000" w:rsidRDefault="00000000" w:rsidRPr="00000000" w14:paraId="00000174">
      <w:pPr>
        <w:rPr>
          <w:rFonts w:ascii="Arial" w:cs="Arial" w:eastAsia="Arial" w:hAnsi="Arial"/>
          <w:color w:val="6335a0"/>
        </w:rPr>
      </w:pPr>
      <w:r w:rsidDel="00000000" w:rsidR="00000000" w:rsidRPr="00000000">
        <w:rPr>
          <w:rtl w:val="0"/>
        </w:rPr>
      </w:r>
    </w:p>
    <w:p w:rsidR="00000000" w:rsidDel="00000000" w:rsidP="00000000" w:rsidRDefault="00000000" w:rsidRPr="00000000" w14:paraId="00000175">
      <w:pPr>
        <w:rPr>
          <w:rFonts w:ascii="Arial" w:cs="Arial" w:eastAsia="Arial" w:hAnsi="Arial"/>
          <w:color w:val="6335a0"/>
          <w:sz w:val="20"/>
          <w:szCs w:val="20"/>
        </w:rPr>
      </w:pPr>
      <w:r w:rsidDel="00000000" w:rsidR="00000000" w:rsidRPr="00000000">
        <w:rPr>
          <w:rFonts w:ascii="Arial" w:cs="Arial" w:eastAsia="Arial" w:hAnsi="Arial"/>
          <w:color w:val="6335a0"/>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2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and complete the declaration of criminal offences section,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 </w:t>
            </w:r>
            <w:bookmarkStart w:colFirst="0" w:colLast="0" w:name="bookmark=id.2dlolyb" w:id="59"/>
            <w:bookmarkEnd w:id="59"/>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 xml:space="preserve">DATE:  </w:t>
            </w:r>
            <w:bookmarkStart w:colFirst="0" w:colLast="0" w:name="bookmark=id.sqyw64" w:id="60"/>
            <w:bookmarkEnd w:id="60"/>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bookmarkStart w:colFirst="0" w:colLast="0" w:name="bookmark=id.3cqmetx" w:id="61"/>
            <w:bookmarkEnd w:id="61"/>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ab/>
              <w:t xml:space="preserve">REF NO:  </w:t>
            </w:r>
            <w:bookmarkStart w:colFirst="0" w:colLast="0" w:name="bookmark=id.1rvwp1q" w:id="62"/>
            <w:bookmarkEnd w:id="62"/>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b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type w:val="nextPage"/>
          <w:pgSz w:h="16838" w:w="11906" w:orient="portrait"/>
          <w:pgMar w:bottom="274" w:top="360" w:left="576" w:right="360" w:header="706" w:footer="706"/>
        </w:sect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24"/>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7D">
            <w:pPr>
              <w:spacing w:after="120" w:before="120" w:lineRule="auto"/>
              <w:ind w:left="367" w:firstLine="0"/>
              <w:rPr>
                <w:rFonts w:ascii="Arial" w:cs="Arial" w:eastAsia="Arial" w:hAnsi="Arial"/>
                <w:color w:val="ffffff"/>
                <w:sz w:val="28"/>
                <w:szCs w:val="28"/>
              </w:rPr>
            </w:pPr>
            <w:r w:rsidDel="00000000" w:rsidR="00000000" w:rsidRPr="00000000">
              <w:rPr>
                <w:rFonts w:ascii="Arial" w:cs="Arial" w:eastAsia="Arial" w:hAnsi="Arial"/>
                <w:b w:val="1"/>
                <w:color w:val="ffffff"/>
                <w:sz w:val="40"/>
                <w:szCs w:val="40"/>
                <w:rtl w:val="0"/>
              </w:rPr>
              <w:t xml:space="preserve">Diversity Monitoring Form</w:t>
            </w:r>
            <w:r w:rsidDel="00000000" w:rsidR="00000000" w:rsidRPr="00000000">
              <w:rPr>
                <w:rFonts w:ascii="Arial" w:cs="Arial" w:eastAsia="Arial" w:hAnsi="Arial"/>
                <w:color w:val="ffffff"/>
                <w:sz w:val="28"/>
                <w:szCs w:val="28"/>
                <w:rtl w:val="0"/>
              </w:rPr>
              <w:t xml:space="preserve"> (Optional)</w:t>
            </w:r>
          </w:p>
        </w:tc>
      </w:tr>
    </w:tbl>
    <w:p w:rsidR="00000000" w:rsidDel="00000000" w:rsidP="00000000" w:rsidRDefault="00000000" w:rsidRPr="00000000" w14:paraId="0000017E">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17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tbl>
      <w:tblPr>
        <w:tblStyle w:val="Table25"/>
        <w:tblW w:w="110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3"/>
        <w:tblGridChange w:id="0">
          <w:tblGrid>
            <w:gridCol w:w="11063"/>
          </w:tblGrid>
        </w:tblGridChange>
      </w:tblGrid>
      <w:tr>
        <w:trPr>
          <w:cantSplit w:val="0"/>
          <w:tblHeader w:val="0"/>
        </w:trPr>
        <w:tc>
          <w:tcPr>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Fonts w:ascii="Arial" w:cs="Arial" w:eastAsia="Arial" w:hAnsi="Arial"/>
                <w:color w:val="6335a0"/>
                <w:sz w:val="23"/>
                <w:szCs w:val="23"/>
                <w:rtl w:val="0"/>
              </w:rPr>
              <w:t xml:space="preserve">Name </w:t>
            </w:r>
            <w:bookmarkStart w:colFirst="0" w:colLast="0" w:name="bookmark=id.4bvk7pj" w:id="63"/>
            <w:bookmarkEnd w:id="63"/>
            <w:r w:rsidDel="00000000" w:rsidR="00000000" w:rsidRPr="00000000">
              <w:rPr>
                <w:rFonts w:ascii="Arial" w:cs="Arial" w:eastAsia="Arial" w:hAnsi="Arial"/>
                <w:color w:val="6335a0"/>
                <w:sz w:val="22"/>
                <w:szCs w:val="22"/>
                <w:rtl w:val="0"/>
              </w:rPr>
              <w:t xml:space="preserve">     </w:t>
              <w:tab/>
              <w:tab/>
              <w:tab/>
              <w:t xml:space="preserve">Job Reference No</w:t>
              <w:tab/>
            </w:r>
            <w:bookmarkStart w:colFirst="0" w:colLast="0" w:name="bookmark=id.2r0uhxc" w:id="64"/>
            <w:bookmarkEnd w:id="64"/>
            <w:r w:rsidDel="00000000" w:rsidR="00000000" w:rsidRPr="00000000">
              <w:rPr>
                <w:rFonts w:ascii="Arial" w:cs="Arial" w:eastAsia="Arial" w:hAnsi="Arial"/>
                <w:color w:val="6335a0"/>
                <w:sz w:val="22"/>
                <w:szCs w:val="22"/>
                <w:rtl w:val="0"/>
              </w:rPr>
              <w:t xml:space="preserve">     </w:t>
              <w:tab/>
              <w:br w:type="textWrapping"/>
            </w:r>
          </w:p>
        </w:tc>
      </w:tr>
      <w:tr>
        <w:trPr>
          <w:cantSplit w:val="0"/>
          <w:tblHeader w:val="0"/>
        </w:trPr>
        <w:tc>
          <w:tcPr>
            <w:shd w:fill="ffffff" w:val="clear"/>
          </w:tcPr>
          <w:p w:rsidR="00000000" w:rsidDel="00000000" w:rsidP="00000000" w:rsidRDefault="00000000" w:rsidRPr="00000000" w14:paraId="00000182">
            <w:pPr>
              <w:spacing w:after="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 applied for </w:t>
            </w:r>
            <w:bookmarkStart w:colFirst="0" w:colLast="0" w:name="bookmark=id.1664s55" w:id="65"/>
            <w:bookmarkEnd w:id="65"/>
            <w:r w:rsidDel="00000000" w:rsidR="00000000" w:rsidRPr="00000000">
              <w:rPr>
                <w:rFonts w:ascii="Arial" w:cs="Arial" w:eastAsia="Arial" w:hAnsi="Arial"/>
                <w:color w:val="6335a0"/>
                <w:sz w:val="22"/>
                <w:szCs w:val="22"/>
                <w:rtl w:val="0"/>
              </w:rPr>
              <w:t xml:space="preserve">     </w:t>
              <w:tab/>
              <w:tab/>
              <w:br w:type="textWrapping"/>
              <w:br w:type="textWrapping"/>
              <w:t xml:space="preserve">Are you applying on a job share basis?</w:t>
              <w:tab/>
              <w:tab/>
              <w:tab/>
              <w:t xml:space="preserve">☐  Yes</w:t>
              <w:tab/>
              <w:t xml:space="preserve">☐  No</w:t>
            </w:r>
          </w:p>
          <w:p w:rsidR="00000000" w:rsidDel="00000000" w:rsidP="00000000" w:rsidRDefault="00000000" w:rsidRPr="00000000" w14:paraId="00000183">
            <w:pPr>
              <w:pStyle w:val="Heading1"/>
              <w:spacing w:after="120" w:before="120" w:lineRule="auto"/>
              <w:rPr>
                <w:b w:val="0"/>
                <w:color w:val="6335a0"/>
              </w:rPr>
            </w:pPr>
            <w:r w:rsidDel="00000000" w:rsidR="00000000" w:rsidRPr="00000000">
              <w:rPr>
                <w:b w:val="0"/>
                <w:color w:val="6335a0"/>
                <w:sz w:val="22"/>
                <w:szCs w:val="22"/>
                <w:rtl w:val="0"/>
              </w:rPr>
              <w:t xml:space="preserve">Are you applying with a job share partner?</w:t>
              <w:tab/>
              <w:tab/>
              <w:tab/>
              <w:t xml:space="preserve">☐  Yes</w:t>
              <w:tab/>
              <w:t xml:space="preserve">☐  No</w:t>
            </w:r>
            <w:r w:rsidDel="00000000" w:rsidR="00000000" w:rsidRPr="00000000">
              <w:rPr>
                <w:b w:val="0"/>
                <w:color w:val="6335a0"/>
                <w:rtl w:val="0"/>
              </w:rPr>
              <w:t xml:space="preserve"> </w:t>
            </w:r>
          </w:p>
          <w:p w:rsidR="00000000" w:rsidDel="00000000" w:rsidP="00000000" w:rsidRDefault="00000000" w:rsidRPr="00000000" w14:paraId="0000018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Do you currently work for Barnet?</w:t>
              <w:tab/>
              <w:t xml:space="preserve">                                   </w:t>
            </w:r>
            <w:r w:rsidDel="00000000" w:rsidR="00000000" w:rsidRPr="00000000">
              <w:rPr>
                <w:b w:val="1"/>
                <w:color w:val="6335a0"/>
                <w:sz w:val="22"/>
                <w:szCs w:val="22"/>
                <w:rtl w:val="0"/>
              </w:rPr>
              <w:tab/>
              <w:t xml:space="preserve">☐</w:t>
            </w:r>
            <w:r w:rsidDel="00000000" w:rsidR="00000000" w:rsidRPr="00000000">
              <w:rPr>
                <w:rFonts w:ascii="Arial" w:cs="Arial" w:eastAsia="Arial" w:hAnsi="Arial"/>
                <w:color w:val="6335a0"/>
                <w:sz w:val="22"/>
                <w:szCs w:val="22"/>
                <w:rtl w:val="0"/>
              </w:rPr>
              <w:t xml:space="preserve">  Yes </w:t>
              <w:tab/>
              <w:t xml:space="preserve">☐  No</w:t>
              <w:tab/>
            </w:r>
          </w:p>
          <w:p w:rsidR="00000000" w:rsidDel="00000000" w:rsidP="00000000" w:rsidRDefault="00000000" w:rsidRPr="00000000" w14:paraId="0000018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yes what is your Payroll Number? </w:t>
            </w:r>
            <w:bookmarkStart w:colFirst="0" w:colLast="0" w:name="bookmark=id.3q5sasy" w:id="66"/>
            <w:bookmarkEnd w:id="66"/>
            <w:r w:rsidDel="00000000" w:rsidR="00000000" w:rsidRPr="00000000">
              <w:rPr>
                <w:rFonts w:ascii="Arial" w:cs="Arial" w:eastAsia="Arial" w:hAnsi="Arial"/>
                <w:color w:val="6335a0"/>
                <w:sz w:val="22"/>
                <w:szCs w:val="22"/>
                <w:rtl w:val="0"/>
              </w:rPr>
              <w:t xml:space="preserve">     </w:t>
              <w:tab/>
              <w:br w:type="textWrapping"/>
            </w:r>
          </w:p>
          <w:p w:rsidR="00000000" w:rsidDel="00000000" w:rsidP="00000000" w:rsidRDefault="00000000" w:rsidRPr="00000000" w14:paraId="00000187">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Advertising:</w:t>
            </w:r>
            <w:r w:rsidDel="00000000" w:rsidR="00000000" w:rsidRPr="00000000">
              <w:rPr>
                <w:rFonts w:ascii="Arial" w:cs="Arial" w:eastAsia="Arial" w:hAnsi="Arial"/>
                <w:color w:val="6335a0"/>
                <w:sz w:val="22"/>
                <w:szCs w:val="22"/>
                <w:rtl w:val="0"/>
              </w:rPr>
              <w:t xml:space="preserve"> Where did you see this job advertised? </w:t>
            </w:r>
            <w:bookmarkStart w:colFirst="0" w:colLast="0" w:name="bookmark=id.25b2l0r" w:id="67"/>
            <w:bookmarkEnd w:id="67"/>
            <w:r w:rsidDel="00000000" w:rsidR="00000000" w:rsidRPr="00000000">
              <w:rPr>
                <w:rFonts w:ascii="Arial" w:cs="Arial" w:eastAsia="Arial" w:hAnsi="Arial"/>
                <w:color w:val="6335a0"/>
                <w:sz w:val="22"/>
                <w:szCs w:val="22"/>
                <w:rtl w:val="0"/>
              </w:rPr>
              <w:t xml:space="preserve">     </w:t>
            </w:r>
          </w:p>
        </w:tc>
      </w:tr>
      <w:tr>
        <w:trPr>
          <w:cantSplit w:val="0"/>
          <w:trHeight w:val="93" w:hRule="atLeast"/>
          <w:tblHeader w:val="0"/>
        </w:trPr>
        <w:tc>
          <w:tcPr>
            <w:shd w:fill="ffffff" w:val="clear"/>
          </w:tcPr>
          <w:p w:rsidR="00000000" w:rsidDel="00000000" w:rsidP="00000000" w:rsidRDefault="00000000" w:rsidRPr="00000000" w14:paraId="0000018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9">
            <w:pPr>
              <w:rPr/>
            </w:pPr>
            <w:r w:rsidDel="00000000" w:rsidR="00000000" w:rsidRPr="00000000">
              <w:rPr>
                <w:rFonts w:ascii="Arial" w:cs="Arial" w:eastAsia="Arial" w:hAnsi="Arial"/>
                <w:b w:val="1"/>
                <w:color w:val="6335a0"/>
                <w:sz w:val="22"/>
                <w:szCs w:val="22"/>
                <w:rtl w:val="0"/>
              </w:rPr>
              <w:t xml:space="preserve">Date of Birth:</w:t>
            </w:r>
            <w:r w:rsidDel="00000000" w:rsidR="00000000" w:rsidRPr="00000000">
              <w:rPr>
                <w:rFonts w:ascii="Arial" w:cs="Arial" w:eastAsia="Arial" w:hAnsi="Arial"/>
                <w:color w:val="6335a0"/>
                <w:sz w:val="22"/>
                <w:szCs w:val="22"/>
                <w:rtl w:val="0"/>
              </w:rPr>
              <w:t xml:space="preserve"> </w:t>
            </w:r>
            <w:bookmarkStart w:colFirst="0" w:colLast="0" w:name="bookmark=id.kgcv8k" w:id="68"/>
            <w:bookmarkEnd w:id="68"/>
            <w:r w:rsidDel="00000000" w:rsidR="00000000" w:rsidRPr="00000000">
              <w:rPr>
                <w:rFonts w:ascii="Arial" w:cs="Arial" w:eastAsia="Arial" w:hAnsi="Arial"/>
                <w:color w:val="6335a0"/>
                <w:sz w:val="22"/>
                <w:szCs w:val="22"/>
                <w:rtl w:val="0"/>
              </w:rPr>
              <w:t xml:space="preserve">     </w:t>
              <w:tab/>
            </w:r>
            <w:r w:rsidDel="00000000" w:rsidR="00000000" w:rsidRPr="00000000">
              <w:rPr>
                <w:rtl w:val="0"/>
              </w:rPr>
            </w:r>
          </w:p>
        </w:tc>
      </w:tr>
    </w:tbl>
    <w:p w:rsidR="00000000" w:rsidDel="00000000" w:rsidP="00000000" w:rsidRDefault="00000000" w:rsidRPr="00000000" w14:paraId="0000018A">
      <w:pPr>
        <w:rPr>
          <w:rFonts w:ascii="Arial" w:cs="Arial" w:eastAsia="Arial" w:hAnsi="Arial"/>
          <w:color w:val="6335a0"/>
          <w:sz w:val="18"/>
          <w:szCs w:val="18"/>
        </w:rPr>
      </w:pPr>
      <w:r w:rsidDel="00000000" w:rsidR="00000000" w:rsidRPr="00000000">
        <w:rPr>
          <w:rtl w:val="0"/>
        </w:rPr>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rPr>
          <w:rFonts w:ascii="AkzidenzGroteskBE-Bold" w:cs="AkzidenzGroteskBE-Bold" w:eastAsia="AkzidenzGroteskBE-Bold" w:hAnsi="AkzidenzGroteskBE-Bold"/>
          <w:b w:val="1"/>
          <w:color w:val="6335a0"/>
          <w:sz w:val="32"/>
          <w:szCs w:val="32"/>
        </w:rPr>
      </w:pPr>
      <w:r w:rsidDel="00000000" w:rsidR="00000000" w:rsidRPr="00000000">
        <w:rPr>
          <w:rFonts w:ascii="AkzidenzGroteskBE-Bold" w:cs="AkzidenzGroteskBE-Bold" w:eastAsia="AkzidenzGroteskBE-Bold" w:hAnsi="AkzidenzGroteskBE-Bold"/>
          <w:b w:val="1"/>
          <w:color w:val="6335a0"/>
          <w:sz w:val="32"/>
          <w:szCs w:val="32"/>
          <w:rtl w:val="0"/>
        </w:rPr>
        <w:t xml:space="preserve">Disability (Optional information):</w:t>
      </w:r>
    </w:p>
    <w:p w:rsidR="00000000" w:rsidDel="00000000" w:rsidP="00000000" w:rsidRDefault="00000000" w:rsidRPr="00000000" w14:paraId="0000018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18E">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F">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Do you consider that you have a disability under the Equality Act definition?</w:t>
      </w:r>
    </w:p>
    <w:p w:rsidR="00000000" w:rsidDel="00000000" w:rsidP="00000000" w:rsidRDefault="00000000" w:rsidRPr="00000000" w14:paraId="00000190">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ab/>
        <w:tab/>
        <w:tab/>
        <w:tab/>
        <w:tab/>
        <w:tab/>
        <w:tab/>
        <w:tab/>
        <w:tab/>
        <w:tab/>
        <w:tab/>
        <w:tab/>
        <w:t xml:space="preserve">    Yes  </w:t>
      </w:r>
      <w:bookmarkStart w:colFirst="0" w:colLast="0" w:name="bookmark=id.34g0dwd" w:id="69"/>
      <w:bookmarkEnd w:id="69"/>
      <w:r w:rsidDel="00000000" w:rsidR="00000000" w:rsidRPr="00000000">
        <w:rPr>
          <w:rFonts w:ascii="AkzidenzGroteskBE-Bold" w:cs="AkzidenzGroteskBE-Bold" w:eastAsia="AkzidenzGroteskBE-Bold" w:hAnsi="AkzidenzGroteskBE-Bold"/>
          <w:b w:val="1"/>
          <w:color w:val="6335a0"/>
          <w:rtl w:val="0"/>
        </w:rPr>
        <w:t xml:space="preserve">☐   No  </w:t>
      </w:r>
      <w:bookmarkStart w:colFirst="0" w:colLast="0" w:name="bookmark=id.1jlao46" w:id="70"/>
      <w:bookmarkEnd w:id="70"/>
      <w:r w:rsidDel="00000000" w:rsidR="00000000" w:rsidRPr="00000000">
        <w:rPr>
          <w:rFonts w:ascii="AkzidenzGroteskBE-Bold" w:cs="AkzidenzGroteskBE-Bold" w:eastAsia="AkzidenzGroteskBE-Bold" w:hAnsi="AkzidenzGroteskBE-Bold"/>
          <w:b w:val="1"/>
          <w:color w:val="6335a0"/>
          <w:rtl w:val="0"/>
        </w:rPr>
        <w:t xml:space="preserve">☐</w:t>
      </w:r>
      <w:r w:rsidDel="00000000" w:rsidR="00000000" w:rsidRPr="00000000">
        <w:rPr>
          <w:rtl w:val="0"/>
        </w:rPr>
      </w:r>
    </w:p>
    <w:p w:rsidR="00000000" w:rsidDel="00000000" w:rsidP="00000000" w:rsidRDefault="00000000" w:rsidRPr="00000000" w14:paraId="00000191">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92">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have answered ‘Yes’, please select the definition/s from the list below that best describes your</w:t>
      </w:r>
    </w:p>
    <w:p w:rsidR="00000000" w:rsidDel="00000000" w:rsidP="00000000" w:rsidRDefault="00000000" w:rsidRPr="00000000" w14:paraId="00000193">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disability/disabilities:</w:t>
      </w:r>
    </w:p>
    <w:p w:rsidR="00000000" w:rsidDel="00000000" w:rsidP="00000000" w:rsidRDefault="00000000" w:rsidRPr="00000000" w14:paraId="00000194">
      <w:pPr>
        <w:rPr>
          <w:rFonts w:ascii="AkzidenzGroteskBE-Regular" w:cs="AkzidenzGroteskBE-Regular" w:eastAsia="AkzidenzGroteskBE-Regular" w:hAnsi="AkzidenzGroteskBE-Regular"/>
          <w:color w:val="6335a0"/>
        </w:rPr>
      </w:pPr>
      <w:r w:rsidDel="00000000" w:rsidR="00000000" w:rsidRPr="00000000">
        <w:rPr>
          <w:rtl w:val="0"/>
        </w:rPr>
      </w:r>
    </w:p>
    <w:tbl>
      <w:tblPr>
        <w:tblStyle w:val="Table26"/>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7"/>
        <w:gridCol w:w="236"/>
        <w:gridCol w:w="5593"/>
        <w:tblGridChange w:id="0">
          <w:tblGrid>
            <w:gridCol w:w="5357"/>
            <w:gridCol w:w="236"/>
            <w:gridCol w:w="5593"/>
          </w:tblGrid>
        </w:tblGridChange>
      </w:tblGrid>
      <w:tr>
        <w:trPr>
          <w:cantSplit w:val="0"/>
          <w:tblHeader w:val="0"/>
        </w:trPr>
        <w:tc>
          <w:tcPr>
            <w:shd w:fill="auto" w:val="clear"/>
          </w:tcPr>
          <w:p w:rsidR="00000000" w:rsidDel="00000000" w:rsidP="00000000" w:rsidRDefault="00000000" w:rsidRPr="00000000" w14:paraId="00000195">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Hearing </w:t>
            </w:r>
            <w:r w:rsidDel="00000000" w:rsidR="00000000" w:rsidRPr="00000000">
              <w:rPr>
                <w:rFonts w:ascii="AkzidenzGroteskBE-Regular" w:cs="AkzidenzGroteskBE-Regular" w:eastAsia="AkzidenzGroteskBE-Regular" w:hAnsi="AkzidenzGroteskBE-Regular"/>
                <w:color w:val="6335a0"/>
                <w:rtl w:val="0"/>
              </w:rPr>
              <w:t xml:space="preserve">(such as: deaf, partially deaf or hard of hearing)  </w:t>
            </w:r>
            <w:bookmarkStart w:colFirst="0" w:colLast="0" w:name="bookmark=id.43ky6rz" w:id="71"/>
            <w:bookmarkEnd w:id="71"/>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tc>
        <w:tc>
          <w:tcPr>
            <w:shd w:fill="auto" w:val="clear"/>
          </w:tcPr>
          <w:p w:rsidR="00000000" w:rsidDel="00000000" w:rsidP="00000000" w:rsidRDefault="00000000" w:rsidRPr="00000000" w14:paraId="00000196">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7">
            <w:pPr>
              <w:rPr>
                <w:rFonts w:ascii="AkzidenzGroteskBE-Regular" w:cs="AkzidenzGroteskBE-Regular" w:eastAsia="AkzidenzGroteskBE-Regular" w:hAnsi="AkzidenzGroteskBE-Regular"/>
              </w:rPr>
            </w:pPr>
            <w:r w:rsidDel="00000000" w:rsidR="00000000" w:rsidRPr="00000000">
              <w:rPr>
                <w:rFonts w:ascii="AkzidenzGroteskBE-Bold" w:cs="AkzidenzGroteskBE-Bold" w:eastAsia="AkzidenzGroteskBE-Bold" w:hAnsi="AkzidenzGroteskBE-Bold"/>
                <w:b w:val="1"/>
                <w:color w:val="6335a0"/>
                <w:rtl w:val="0"/>
              </w:rPr>
              <w:t xml:space="preserve">Reduced physical capacity </w:t>
            </w:r>
            <w:r w:rsidDel="00000000" w:rsidR="00000000" w:rsidRPr="00000000">
              <w:rPr>
                <w:rFonts w:ascii="AkzidenzGroteskBE-Regular" w:cs="AkzidenzGroteskBE-Regular" w:eastAsia="AkzidenzGroteskBE-Regular" w:hAnsi="AkzidenzGroteskBE-Regular"/>
                <w:color w:val="6335a0"/>
                <w:rtl w:val="0"/>
              </w:rPr>
              <w:t xml:space="preserve">(such as inability to lift, carry or otherwise move everyday objects, debilitating pain and lack of strength, breath, energy or stamina, asthma, angina or diabetes)</w:t>
            </w:r>
            <w:r w:rsidDel="00000000" w:rsidR="00000000" w:rsidRPr="00000000">
              <w:rPr>
                <w:rFonts w:ascii="AkzidenzGroteskBE-Regular" w:cs="AkzidenzGroteskBE-Regular" w:eastAsia="AkzidenzGroteskBE-Regular" w:hAnsi="AkzidenzGroteskBE-Regular"/>
                <w:rtl w:val="0"/>
              </w:rPr>
              <w:t xml:space="preserve"> </w:t>
            </w:r>
            <w:bookmarkStart w:colFirst="0" w:colLast="0" w:name="bookmark=id.2iq8gzs" w:id="72"/>
            <w:bookmarkEnd w:id="72"/>
            <w:r w:rsidDel="00000000" w:rsidR="00000000" w:rsidRPr="00000000">
              <w:rPr>
                <w:rFonts w:ascii="AkzidenzGroteskBE-Regular" w:cs="AkzidenzGroteskBE-Regular" w:eastAsia="AkzidenzGroteskBE-Regular" w:hAnsi="AkzidenzGroteskBE-Regular"/>
                <w:rtl w:val="0"/>
              </w:rPr>
              <w:t xml:space="preserve">☐</w:t>
            </w:r>
          </w:p>
        </w:tc>
      </w:tr>
      <w:tr>
        <w:trPr>
          <w:cantSplit w:val="0"/>
          <w:tblHeader w:val="0"/>
        </w:trPr>
        <w:tc>
          <w:tcPr>
            <w:shd w:fill="auto" w:val="clear"/>
          </w:tcPr>
          <w:p w:rsidR="00000000" w:rsidDel="00000000" w:rsidP="00000000" w:rsidRDefault="00000000" w:rsidRPr="00000000" w14:paraId="00000198">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Vision </w:t>
            </w:r>
            <w:r w:rsidDel="00000000" w:rsidR="00000000" w:rsidRPr="00000000">
              <w:rPr>
                <w:rFonts w:ascii="AkzidenzGroteskBE-Regular" w:cs="AkzidenzGroteskBE-Regular" w:eastAsia="AkzidenzGroteskBE-Regular" w:hAnsi="AkzidenzGroteskBE-Regular"/>
                <w:color w:val="6335a0"/>
                <w:rtl w:val="0"/>
              </w:rPr>
              <w:t xml:space="preserve">(such as blind or fractional/partial </w:t>
            </w:r>
            <w:r w:rsidDel="00000000" w:rsidR="00000000" w:rsidRPr="00000000">
              <w:rPr>
                <w:rtl w:val="0"/>
              </w:rPr>
            </w:r>
          </w:p>
          <w:p w:rsidR="00000000" w:rsidDel="00000000" w:rsidP="00000000" w:rsidRDefault="00000000" w:rsidRPr="00000000" w14:paraId="00000199">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sight. Does not include people whose visual  </w:t>
            </w:r>
          </w:p>
          <w:p w:rsidR="00000000" w:rsidDel="00000000" w:rsidP="00000000" w:rsidRDefault="00000000" w:rsidRPr="00000000" w14:paraId="0000019A">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problems can be corrected by glasses/</w:t>
            </w:r>
          </w:p>
          <w:p w:rsidR="00000000" w:rsidDel="00000000" w:rsidP="00000000" w:rsidRDefault="00000000" w:rsidRPr="00000000" w14:paraId="0000019B">
            <w:pPr>
              <w:rPr>
                <w:rFonts w:ascii="AkzidenzGroteskBE-Bold" w:cs="AkzidenzGroteskBE-Bold" w:eastAsia="AkzidenzGroteskBE-Bold" w:hAnsi="AkzidenzGroteskBE-Bold"/>
                <w:color w:val="6335a0"/>
                <w:sz w:val="20"/>
                <w:szCs w:val="20"/>
              </w:rPr>
            </w:pPr>
            <w:r w:rsidDel="00000000" w:rsidR="00000000" w:rsidRPr="00000000">
              <w:rPr>
                <w:rFonts w:ascii="AkzidenzGroteskBE-Regular" w:cs="AkzidenzGroteskBE-Regular" w:eastAsia="AkzidenzGroteskBE-Regular" w:hAnsi="AkzidenzGroteskBE-Regular"/>
                <w:color w:val="6335a0"/>
                <w:rtl w:val="0"/>
              </w:rPr>
              <w:t xml:space="preserve">contact lenses) </w:t>
            </w:r>
            <w:bookmarkStart w:colFirst="0" w:colLast="0" w:name="bookmark=id.xvir7l" w:id="73"/>
            <w:bookmarkEnd w:id="73"/>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9C">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D">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Severe disfigurement</w:t>
            </w:r>
            <w:r w:rsidDel="00000000" w:rsidR="00000000" w:rsidRPr="00000000">
              <w:rPr>
                <w:rFonts w:ascii="AkzidenzGroteskBE-Bold" w:cs="AkzidenzGroteskBE-Bold" w:eastAsia="AkzidenzGroteskBE-Bold" w:hAnsi="AkzidenzGroteskBE-Bold"/>
                <w:b w:val="1"/>
                <w:rtl w:val="0"/>
              </w:rPr>
              <w:t xml:space="preserve"> </w:t>
            </w:r>
            <w:bookmarkStart w:colFirst="0" w:colLast="0" w:name="bookmark=id.3hv69ve" w:id="74"/>
            <w:bookmarkEnd w:id="74"/>
            <w:r w:rsidDel="00000000" w:rsidR="00000000" w:rsidRPr="00000000">
              <w:rPr>
                <w:rFonts w:ascii="AkzidenzGroteskBE-Bold" w:cs="AkzidenzGroteskBE-Bold" w:eastAsia="AkzidenzGroteskBE-Bold" w:hAnsi="AkzidenzGroteskBE-Bold"/>
                <w:b w:val="1"/>
                <w:rtl w:val="0"/>
              </w:rPr>
              <w:t xml:space="preserve">☐</w:t>
            </w:r>
            <w:r w:rsidDel="00000000" w:rsidR="00000000" w:rsidRPr="00000000">
              <w:rPr>
                <w:rtl w:val="0"/>
              </w:rPr>
            </w:r>
          </w:p>
          <w:p w:rsidR="00000000" w:rsidDel="00000000" w:rsidP="00000000" w:rsidRDefault="00000000" w:rsidRPr="00000000" w14:paraId="0000019E">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F">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Speech </w:t>
            </w:r>
            <w:r w:rsidDel="00000000" w:rsidR="00000000" w:rsidRPr="00000000">
              <w:rPr>
                <w:rFonts w:ascii="AkzidenzGroteskBE-Regular" w:cs="AkzidenzGroteskBE-Regular" w:eastAsia="AkzidenzGroteskBE-Regular" w:hAnsi="AkzidenzGroteskBE-Regular"/>
                <w:color w:val="6335a0"/>
                <w:rtl w:val="0"/>
              </w:rPr>
              <w:t xml:space="preserve">(such as impairments that can          </w:t>
            </w:r>
            <w:r w:rsidDel="00000000" w:rsidR="00000000" w:rsidRPr="00000000">
              <w:rPr>
                <w:rtl w:val="0"/>
              </w:rPr>
            </w:r>
          </w:p>
          <w:p w:rsidR="00000000" w:rsidDel="00000000" w:rsidP="00000000" w:rsidRDefault="00000000" w:rsidRPr="00000000" w14:paraId="000001A0">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cause communication problems) </w:t>
            </w:r>
            <w:bookmarkStart w:colFirst="0" w:colLast="0" w:name="bookmark=id.1x0gk37" w:id="75"/>
            <w:bookmarkEnd w:id="75"/>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A1">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2">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Learning difficulties </w:t>
            </w:r>
            <w:r w:rsidDel="00000000" w:rsidR="00000000" w:rsidRPr="00000000">
              <w:rPr>
                <w:rFonts w:ascii="AkzidenzGroteskBE-Regular" w:cs="AkzidenzGroteskBE-Regular" w:eastAsia="AkzidenzGroteskBE-Regular" w:hAnsi="AkzidenzGroteskBE-Regular"/>
                <w:color w:val="6335a0"/>
                <w:rtl w:val="0"/>
              </w:rPr>
              <w:t xml:space="preserve">(such as dyslexia)</w:t>
            </w:r>
            <w:r w:rsidDel="00000000" w:rsidR="00000000" w:rsidRPr="00000000">
              <w:rPr>
                <w:rFonts w:ascii="AkzidenzGroteskBE-Bold" w:cs="AkzidenzGroteskBE-Bold" w:eastAsia="AkzidenzGroteskBE-Bold" w:hAnsi="AkzidenzGroteskBE-Bold"/>
                <w:sz w:val="20"/>
                <w:szCs w:val="20"/>
                <w:rtl w:val="0"/>
              </w:rPr>
              <w:t xml:space="preserve"> </w:t>
            </w:r>
            <w:bookmarkStart w:colFirst="0" w:colLast="0" w:name="bookmark=id.4h042r0" w:id="76"/>
            <w:bookmarkEnd w:id="76"/>
            <w:r w:rsidDel="00000000" w:rsidR="00000000" w:rsidRPr="00000000">
              <w:rPr>
                <w:rFonts w:ascii="AkzidenzGroteskBE-Bold" w:cs="AkzidenzGroteskBE-Bold" w:eastAsia="AkzidenzGroteskBE-Bold" w:hAnsi="AkzidenzGroteskBE-Bold"/>
                <w:sz w:val="20"/>
                <w:szCs w:val="20"/>
                <w:rtl w:val="0"/>
              </w:rPr>
              <w:t xml:space="preserve">☐</w:t>
            </w:r>
          </w:p>
        </w:tc>
      </w:tr>
      <w:tr>
        <w:trPr>
          <w:cantSplit w:val="0"/>
          <w:tblHeader w:val="0"/>
        </w:trPr>
        <w:tc>
          <w:tcPr>
            <w:shd w:fill="auto" w:val="clear"/>
          </w:tcPr>
          <w:p w:rsidR="00000000" w:rsidDel="00000000" w:rsidP="00000000" w:rsidRDefault="00000000" w:rsidRPr="00000000" w14:paraId="000001A3">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Mobility </w:t>
            </w:r>
            <w:r w:rsidDel="00000000" w:rsidR="00000000" w:rsidRPr="00000000">
              <w:rPr>
                <w:rFonts w:ascii="AkzidenzGroteskBE-Regular" w:cs="AkzidenzGroteskBE-Regular" w:eastAsia="AkzidenzGroteskBE-Regular" w:hAnsi="AkzidenzGroteskBE-Regular"/>
                <w:color w:val="6335a0"/>
                <w:rtl w:val="0"/>
              </w:rPr>
              <w:t xml:space="preserve">(such as wheelchair user,                </w:t>
            </w:r>
            <w:r w:rsidDel="00000000" w:rsidR="00000000" w:rsidRPr="00000000">
              <w:rPr>
                <w:rtl w:val="0"/>
              </w:rPr>
            </w:r>
          </w:p>
          <w:p w:rsidR="00000000" w:rsidDel="00000000" w:rsidP="00000000" w:rsidRDefault="00000000" w:rsidRPr="00000000" w14:paraId="000001A4">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artificial lower limb(s), walking aids,</w:t>
            </w:r>
          </w:p>
          <w:p w:rsidR="00000000" w:rsidDel="00000000" w:rsidP="00000000" w:rsidRDefault="00000000" w:rsidRPr="00000000" w14:paraId="000001A5">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rheumatism or arthritis) </w:t>
            </w:r>
            <w:bookmarkStart w:colFirst="0" w:colLast="0" w:name="bookmark=id.2w5ecyt" w:id="77"/>
            <w:bookmarkEnd w:id="77"/>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A6">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7">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Mental illness </w:t>
            </w:r>
            <w:r w:rsidDel="00000000" w:rsidR="00000000" w:rsidRPr="00000000">
              <w:rPr>
                <w:rFonts w:ascii="AkzidenzGroteskBE-Regular" w:cs="AkzidenzGroteskBE-Regular" w:eastAsia="AkzidenzGroteskBE-Regular" w:hAnsi="AkzidenzGroteskBE-Regular"/>
                <w:color w:val="6335a0"/>
                <w:rtl w:val="0"/>
              </w:rPr>
              <w:t xml:space="preserve">(substantial and lasting </w:t>
            </w:r>
            <w:r w:rsidDel="00000000" w:rsidR="00000000" w:rsidRPr="00000000">
              <w:rPr>
                <w:rFonts w:ascii="ZapfDingbatsITC" w:cs="ZapfDingbatsITC" w:eastAsia="ZapfDingbatsITC" w:hAnsi="ZapfDingbatsITC"/>
                <w:color w:val="6335a0"/>
                <w:rtl w:val="0"/>
              </w:rPr>
              <w:t xml:space="preserve">m</w:t>
            </w:r>
          </w:p>
          <w:p w:rsidR="00000000" w:rsidDel="00000000" w:rsidP="00000000" w:rsidRDefault="00000000" w:rsidRPr="00000000" w14:paraId="000001A8">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more than a year, such as severe</w:t>
            </w:r>
          </w:p>
          <w:p w:rsidR="00000000" w:rsidDel="00000000" w:rsidP="00000000" w:rsidRDefault="00000000" w:rsidRPr="00000000" w14:paraId="000001A9">
            <w:pPr>
              <w:rPr>
                <w:rFonts w:ascii="AkzidenzGroteskBE-Bold" w:cs="AkzidenzGroteskBE-Bold" w:eastAsia="AkzidenzGroteskBE-Bold" w:hAnsi="AkzidenzGroteskBE-Bold"/>
                <w:sz w:val="20"/>
                <w:szCs w:val="20"/>
              </w:rPr>
            </w:pPr>
            <w:r w:rsidDel="00000000" w:rsidR="00000000" w:rsidRPr="00000000">
              <w:rPr>
                <w:rFonts w:ascii="AkzidenzGroteskBE-Regular" w:cs="AkzidenzGroteskBE-Regular" w:eastAsia="AkzidenzGroteskBE-Regular" w:hAnsi="AkzidenzGroteskBE-Regular"/>
                <w:color w:val="6335a0"/>
                <w:rtl w:val="0"/>
              </w:rPr>
              <w:t xml:space="preserve">depression or psychoses)</w:t>
            </w:r>
            <w:r w:rsidDel="00000000" w:rsidR="00000000" w:rsidRPr="00000000">
              <w:rPr>
                <w:rFonts w:ascii="AkzidenzGroteskBE-Bold" w:cs="AkzidenzGroteskBE-Bold" w:eastAsia="AkzidenzGroteskBE-Bold" w:hAnsi="AkzidenzGroteskBE-Bold"/>
                <w:color w:val="6335a0"/>
                <w:sz w:val="20"/>
                <w:szCs w:val="20"/>
                <w:rtl w:val="0"/>
              </w:rPr>
              <w:t xml:space="preserve"> </w:t>
            </w:r>
            <w:bookmarkStart w:colFirst="0" w:colLast="0" w:name="bookmark=id.1baon6m" w:id="78"/>
            <w:bookmarkEnd w:id="78"/>
            <w:r w:rsidDel="00000000" w:rsidR="00000000" w:rsidRPr="00000000">
              <w:rPr>
                <w:rFonts w:ascii="AkzidenzGroteskBE-Bold" w:cs="AkzidenzGroteskBE-Bold" w:eastAsia="AkzidenzGroteskBE-Bold" w:hAnsi="AkzidenzGroteskBE-Bold"/>
                <w:color w:val="6335a0"/>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A">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Physical co-ordination </w:t>
            </w:r>
            <w:r w:rsidDel="00000000" w:rsidR="00000000" w:rsidRPr="00000000">
              <w:rPr>
                <w:rFonts w:ascii="AkzidenzGroteskBE-Regular" w:cs="AkzidenzGroteskBE-Regular" w:eastAsia="AkzidenzGroteskBE-Regular" w:hAnsi="AkzidenzGroteskBE-Regular"/>
                <w:color w:val="6335a0"/>
                <w:rtl w:val="0"/>
              </w:rPr>
              <w:t xml:space="preserve">(such as manual dexterity, muscular control, cerebral palsy) </w:t>
            </w:r>
            <w:bookmarkStart w:colFirst="0" w:colLast="0" w:name="bookmark=id.3vac5uf" w:id="79"/>
            <w:bookmarkEnd w:id="79"/>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AB">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C">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Other disability </w:t>
            </w:r>
            <w:r w:rsidDel="00000000" w:rsidR="00000000" w:rsidRPr="00000000">
              <w:rPr>
                <w:rFonts w:ascii="AkzidenzGroteskBE-It" w:cs="AkzidenzGroteskBE-It" w:eastAsia="AkzidenzGroteskBE-It" w:hAnsi="AkzidenzGroteskBE-It"/>
                <w:i w:val="1"/>
                <w:color w:val="6335a0"/>
                <w:rtl w:val="0"/>
              </w:rPr>
              <w:t xml:space="preserve">Please specify</w:t>
            </w:r>
            <w:r w:rsidDel="00000000" w:rsidR="00000000" w:rsidRPr="00000000">
              <w:rPr>
                <w:rtl w:val="0"/>
              </w:rPr>
            </w:r>
          </w:p>
          <w:bookmarkStart w:colFirst="0" w:colLast="0" w:name="bookmark=id.2afmg28" w:id="80"/>
          <w:bookmarkEnd w:id="80"/>
          <w:p w:rsidR="00000000" w:rsidDel="00000000" w:rsidP="00000000" w:rsidRDefault="00000000" w:rsidRPr="00000000" w14:paraId="000001AD">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0"/>
                <w:szCs w:val="20"/>
                <w:rtl w:val="0"/>
              </w:rPr>
              <w:t xml:space="preserve">     </w:t>
            </w:r>
          </w:p>
        </w:tc>
      </w:tr>
    </w:tbl>
    <w:p w:rsidR="00000000" w:rsidDel="00000000" w:rsidP="00000000" w:rsidRDefault="00000000" w:rsidRPr="00000000" w14:paraId="000001AE">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rPr>
          <w:rFonts w:ascii="AkzidenzGroteskBE-Regular" w:cs="AkzidenzGroteskBE-Regular" w:eastAsia="AkzidenzGroteskBE-Regular" w:hAnsi="AkzidenzGroteskBE-Regular"/>
          <w:sz w:val="20"/>
          <w:szCs w:val="20"/>
        </w:rPr>
        <w:sectPr>
          <w:type w:val="nextPage"/>
          <w:pgSz w:h="16838" w:w="11906" w:orient="portrait"/>
          <w:pgMar w:bottom="274" w:top="360" w:left="576" w:right="360" w:header="706" w:footer="706"/>
        </w:sectPr>
      </w:pPr>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p w:rsidR="00000000" w:rsidDel="00000000" w:rsidP="00000000" w:rsidRDefault="00000000" w:rsidRPr="00000000" w14:paraId="000001B2">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Ethnicity (Optional information):</w:t>
      </w:r>
    </w:p>
    <w:p w:rsidR="00000000" w:rsidDel="00000000" w:rsidP="00000000" w:rsidRDefault="00000000" w:rsidRPr="00000000" w14:paraId="000001B3">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B4">
      <w:pPr>
        <w:rPr>
          <w:rFonts w:ascii="Arial" w:cs="Arial" w:eastAsia="Arial" w:hAnsi="Arial"/>
          <w:b w:val="1"/>
          <w:color w:val="6335a0"/>
          <w:sz w:val="28"/>
          <w:szCs w:val="28"/>
        </w:rPr>
      </w:pPr>
      <w:r w:rsidDel="00000000" w:rsidR="00000000" w:rsidRPr="00000000">
        <w:rPr>
          <w:rtl w:val="0"/>
        </w:rPr>
      </w:r>
    </w:p>
    <w:tbl>
      <w:tblPr>
        <w:tblStyle w:val="Table27"/>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2237"/>
        <w:gridCol w:w="2237"/>
        <w:gridCol w:w="2237"/>
        <w:gridCol w:w="2238"/>
        <w:tblGridChange w:id="0">
          <w:tblGrid>
            <w:gridCol w:w="2237"/>
            <w:gridCol w:w="2237"/>
            <w:gridCol w:w="2237"/>
            <w:gridCol w:w="2237"/>
            <w:gridCol w:w="2238"/>
          </w:tblGrid>
        </w:tblGridChange>
      </w:tblGrid>
      <w:tr>
        <w:trPr>
          <w:cantSplit w:val="0"/>
          <w:tblHeader w:val="0"/>
        </w:trPr>
        <w:tc>
          <w:tcPr>
            <w:shd w:fill="auto" w:val="clear"/>
          </w:tcPr>
          <w:p w:rsidR="00000000" w:rsidDel="00000000" w:rsidP="00000000" w:rsidRDefault="00000000" w:rsidRPr="00000000" w14:paraId="000001B5">
            <w:pPr>
              <w:pStyle w:val="Heading1"/>
              <w:spacing w:before="60" w:lineRule="auto"/>
              <w:rPr>
                <w:color w:val="6335a0"/>
              </w:rPr>
            </w:pPr>
            <w:r w:rsidDel="00000000" w:rsidR="00000000" w:rsidRPr="00000000">
              <w:rPr>
                <w:color w:val="6335a0"/>
                <w:rtl w:val="0"/>
              </w:rPr>
              <w:t xml:space="preserve">Asian or Asian British</w:t>
            </w:r>
          </w:p>
          <w:p w:rsidR="00000000" w:rsidDel="00000000" w:rsidP="00000000" w:rsidRDefault="00000000" w:rsidRPr="00000000" w14:paraId="000001B6">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Bangladesh ☐  </w:t>
            </w:r>
          </w:p>
          <w:p w:rsidR="00000000" w:rsidDel="00000000" w:rsidP="00000000" w:rsidRDefault="00000000" w:rsidRPr="00000000" w14:paraId="000001B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B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Indian ☐      </w:t>
            </w:r>
          </w:p>
          <w:p w:rsidR="00000000" w:rsidDel="00000000" w:rsidP="00000000" w:rsidRDefault="00000000" w:rsidRPr="00000000" w14:paraId="000001B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Pakistani </w:t>
            </w:r>
            <w:bookmarkStart w:colFirst="0" w:colLast="0" w:name="bookmark=id.pkwqa1" w:id="81"/>
            <w:bookmarkEnd w:id="81"/>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39kk8xu" w:id="82"/>
            <w:bookmarkEnd w:id="8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B">
            <w:pPr>
              <w:rPr>
                <w:rFonts w:ascii="Arial" w:cs="Arial" w:eastAsia="Arial" w:hAnsi="Arial"/>
                <w:b w:val="1"/>
                <w:color w:val="6335a0"/>
                <w:sz w:val="28"/>
                <w:szCs w:val="28"/>
              </w:rPr>
            </w:pPr>
            <w:r w:rsidDel="00000000" w:rsidR="00000000" w:rsidRPr="00000000">
              <w:rPr>
                <w:rtl w:val="0"/>
              </w:rPr>
            </w:r>
          </w:p>
        </w:tc>
        <w:tc>
          <w:tcPr>
            <w:shd w:fill="auto" w:val="clear"/>
          </w:tcPr>
          <w:p w:rsidR="00000000" w:rsidDel="00000000" w:rsidP="00000000" w:rsidRDefault="00000000" w:rsidRPr="00000000" w14:paraId="000001BC">
            <w:pPr>
              <w:pStyle w:val="Heading1"/>
              <w:spacing w:before="60" w:lineRule="auto"/>
              <w:rPr>
                <w:color w:val="6335a0"/>
              </w:rPr>
            </w:pPr>
            <w:r w:rsidDel="00000000" w:rsidR="00000000" w:rsidRPr="00000000">
              <w:rPr>
                <w:color w:val="6335a0"/>
                <w:rtl w:val="0"/>
              </w:rPr>
              <w:t xml:space="preserve">Black or Black British</w:t>
            </w:r>
          </w:p>
          <w:p w:rsidR="00000000" w:rsidDel="00000000" w:rsidP="00000000" w:rsidRDefault="00000000" w:rsidRPr="00000000" w14:paraId="000001B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African </w:t>
            </w:r>
            <w:bookmarkStart w:colFirst="0" w:colLast="0" w:name="bookmark=id.1opuj5n" w:id="83"/>
            <w:bookmarkEnd w:id="83"/>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Caribbean </w:t>
            </w:r>
            <w:bookmarkStart w:colFirst="0" w:colLast="0" w:name="bookmark=id.48pi1tg" w:id="84"/>
            <w:bookmarkEnd w:id="84"/>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F">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2nusc19" w:id="85"/>
            <w:bookmarkEnd w:id="85"/>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C0">
            <w:pPr>
              <w:spacing w:before="6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Mixed</w:t>
            </w:r>
            <w:r w:rsidDel="00000000" w:rsidR="00000000" w:rsidRPr="00000000">
              <w:rPr>
                <w:rFonts w:ascii="Arial" w:cs="Arial" w:eastAsia="Arial" w:hAnsi="Arial"/>
                <w:color w:val="6335a0"/>
                <w:sz w:val="22"/>
                <w:szCs w:val="22"/>
                <w:rtl w:val="0"/>
              </w:rPr>
              <w:tab/>
            </w:r>
          </w:p>
          <w:p w:rsidR="00000000" w:rsidDel="00000000" w:rsidP="00000000" w:rsidRDefault="00000000" w:rsidRPr="00000000" w14:paraId="000001C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Asian and White </w:t>
            </w:r>
            <w:bookmarkStart w:colFirst="0" w:colLast="0" w:name="bookmark=id.1302m92" w:id="86"/>
            <w:bookmarkEnd w:id="86"/>
            <w:r w:rsidDel="00000000" w:rsidR="00000000" w:rsidRPr="00000000">
              <w:rPr>
                <w:rFonts w:ascii="Arial" w:cs="Arial" w:eastAsia="Arial" w:hAnsi="Arial"/>
                <w:color w:val="6335a0"/>
                <w:sz w:val="22"/>
                <w:szCs w:val="22"/>
                <w:rtl w:val="0"/>
              </w:rPr>
              <w:t xml:space="preserve">☐       White and Black African </w:t>
            </w:r>
            <w:bookmarkStart w:colFirst="0" w:colLast="0" w:name="bookmark=id.3mzq4wv" w:id="87"/>
            <w:bookmarkEnd w:id="87"/>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C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White and Black Caribbean </w:t>
            </w:r>
            <w:bookmarkStart w:colFirst="0" w:colLast="0" w:name="bookmark=id.2250f4o" w:id="88"/>
            <w:bookmarkEnd w:id="88"/>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C3">
            <w:pPr>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Mixed Background </w:t>
            </w:r>
            <w:bookmarkStart w:colFirst="0" w:colLast="0" w:name="bookmark=id.haapch" w:id="89"/>
            <w:bookmarkEnd w:id="89"/>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C4">
            <w:pPr>
              <w:rPr>
                <w:rFonts w:ascii="Arial" w:cs="Arial" w:eastAsia="Arial" w:hAnsi="Arial"/>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319y80a" w:id="90"/>
            <w:bookmarkEnd w:id="90"/>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5">
            <w:pPr>
              <w:pStyle w:val="Heading4"/>
              <w:rPr>
                <w:color w:val="6335a0"/>
                <w:sz w:val="22"/>
                <w:szCs w:val="22"/>
              </w:rPr>
            </w:pPr>
            <w:r w:rsidDel="00000000" w:rsidR="00000000" w:rsidRPr="00000000">
              <w:rPr>
                <w:color w:val="6335a0"/>
                <w:sz w:val="22"/>
                <w:szCs w:val="22"/>
                <w:rtl w:val="0"/>
              </w:rPr>
              <w:t xml:space="preserve">Other </w:t>
            </w:r>
          </w:p>
          <w:p w:rsidR="00000000" w:rsidDel="00000000" w:rsidP="00000000" w:rsidRDefault="00000000" w:rsidRPr="00000000" w14:paraId="000001C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C7">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Any other ethnic group </w:t>
            </w:r>
            <w:bookmarkStart w:colFirst="0" w:colLast="0" w:name="bookmark=id.1gf8i83" w:id="91"/>
            <w:bookmarkEnd w:id="91"/>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8">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White</w:t>
            </w:r>
            <w:r w:rsidDel="00000000" w:rsidR="00000000" w:rsidRPr="00000000">
              <w:rPr>
                <w:rtl w:val="0"/>
              </w:rPr>
            </w:r>
          </w:p>
          <w:p w:rsidR="00000000" w:rsidDel="00000000" w:rsidP="00000000" w:rsidRDefault="00000000" w:rsidRPr="00000000" w14:paraId="000001C9">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British </w:t>
            </w:r>
            <w:bookmarkStart w:colFirst="0" w:colLast="0" w:name="bookmark=id.40ew0vw" w:id="92"/>
            <w:bookmarkEnd w:id="9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w:t>
            </w:r>
            <w:bookmarkStart w:colFirst="0" w:colLast="0" w:name="bookmark=id.2fk6b3p" w:id="93"/>
            <w:bookmarkEnd w:id="93"/>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Cypriot </w:t>
            </w:r>
            <w:bookmarkStart w:colFirst="0" w:colLast="0" w:name="bookmark=id.upglbi" w:id="94"/>
            <w:bookmarkEnd w:id="9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Irish </w:t>
            </w:r>
            <w:bookmarkStart w:colFirst="0" w:colLast="0" w:name="bookmark=id.3ep43zb" w:id="95"/>
            <w:bookmarkEnd w:id="95"/>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w:t>
            </w:r>
            <w:bookmarkStart w:colFirst="0" w:colLast="0" w:name="bookmark=id.1tuee74" w:id="96"/>
            <w:bookmarkEnd w:id="96"/>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Cypriot </w:t>
            </w:r>
            <w:bookmarkStart w:colFirst="0" w:colLast="0" w:name="bookmark=id.4du1wux" w:id="97"/>
            <w:bookmarkEnd w:id="97"/>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2szc72q" w:id="98"/>
            <w:bookmarkEnd w:id="98"/>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D0">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D1">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selected any of the ‘Other’ categories, please tell us how you would further describe yourself</w:t>
      </w:r>
    </w:p>
    <w:p w:rsidR="00000000" w:rsidDel="00000000" w:rsidP="00000000" w:rsidRDefault="00000000" w:rsidRPr="00000000" w14:paraId="000001D2">
      <w:pPr>
        <w:rPr>
          <w:rFonts w:ascii="AkzidenzGroteskBE-Regular" w:cs="AkzidenzGroteskBE-Regular" w:eastAsia="AkzidenzGroteskBE-Regular" w:hAnsi="AkzidenzGroteskBE-Regular"/>
          <w:color w:val="6335a0"/>
        </w:rPr>
      </w:pPr>
      <w:r w:rsidDel="00000000" w:rsidR="00000000" w:rsidRPr="00000000">
        <w:rPr>
          <w:rtl w:val="0"/>
        </w:rPr>
      </w:r>
    </w:p>
    <w:bookmarkStart w:colFirst="0" w:colLast="0" w:name="bookmark=id.184mhaj" w:id="99"/>
    <w:bookmarkEnd w:id="99"/>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Faith: (Optional information):</w:t>
      </w:r>
    </w:p>
    <w:p w:rsidR="00000000" w:rsidDel="00000000" w:rsidP="00000000" w:rsidRDefault="00000000" w:rsidRPr="00000000" w14:paraId="000001D6">
      <w:pPr>
        <w:spacing w:before="60" w:lineRule="auto"/>
        <w:rPr>
          <w:rFonts w:ascii="Arial" w:cs="Arial" w:eastAsia="Arial" w:hAnsi="Arial"/>
          <w:color w:val="6335a0"/>
          <w:sz w:val="22"/>
          <w:szCs w:val="22"/>
        </w:rPr>
      </w:pPr>
      <w:r w:rsidDel="00000000" w:rsidR="00000000" w:rsidRPr="00000000">
        <w:rPr>
          <w:rtl w:val="0"/>
        </w:rPr>
      </w:r>
    </w:p>
    <w:tbl>
      <w:tblPr>
        <w:tblStyle w:val="Table28"/>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37"/>
        <w:gridCol w:w="2238"/>
        <w:gridCol w:w="2238"/>
        <w:gridCol w:w="2238"/>
        <w:tblGridChange w:id="0">
          <w:tblGrid>
            <w:gridCol w:w="2235"/>
            <w:gridCol w:w="2237"/>
            <w:gridCol w:w="2238"/>
            <w:gridCol w:w="2238"/>
            <w:gridCol w:w="2238"/>
          </w:tblGrid>
        </w:tblGridChange>
      </w:tblGrid>
      <w:tr>
        <w:trPr>
          <w:cantSplit w:val="0"/>
          <w:tblHeader w:val="0"/>
        </w:trPr>
        <w:tc>
          <w:tcPr>
            <w:shd w:fill="auto" w:val="clear"/>
          </w:tcPr>
          <w:p w:rsidR="00000000" w:rsidDel="00000000" w:rsidP="00000000" w:rsidRDefault="00000000" w:rsidRPr="00000000" w14:paraId="000001D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Agnostic </w:t>
            </w:r>
            <w:bookmarkStart w:colFirst="0" w:colLast="0" w:name="bookmark=id.3s49zyc" w:id="100"/>
            <w:bookmarkEnd w:id="10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Atheist </w:t>
            </w:r>
            <w:bookmarkStart w:colFirst="0" w:colLast="0" w:name="bookmark=id.279ka65" w:id="101"/>
            <w:bookmarkEnd w:id="101"/>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Baha’i </w:t>
            </w:r>
            <w:bookmarkStart w:colFirst="0" w:colLast="0" w:name="bookmark=id.meukdy" w:id="102"/>
            <w:bookmarkEnd w:id="102"/>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Buddhist </w:t>
            </w:r>
            <w:bookmarkStart w:colFirst="0" w:colLast="0" w:name="bookmark=id.36ei31r" w:id="103"/>
            <w:bookmarkEnd w:id="103"/>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B">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Christian </w:t>
            </w:r>
            <w:bookmarkStart w:colFirst="0" w:colLast="0" w:name="bookmark=id.1ljsd9k" w:id="104"/>
            <w:bookmarkEnd w:id="104"/>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C">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Hindu </w:t>
            </w:r>
            <w:bookmarkStart w:colFirst="0" w:colLast="0" w:name="bookmark=id.45jfvxd" w:id="105"/>
            <w:bookmarkEnd w:id="105"/>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D">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Humanist </w:t>
            </w:r>
            <w:bookmarkStart w:colFirst="0" w:colLast="0" w:name="bookmark=id.2koq656" w:id="106"/>
            <w:bookmarkEnd w:id="106"/>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E">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Jain </w:t>
            </w:r>
            <w:bookmarkStart w:colFirst="0" w:colLast="0" w:name="bookmark=id.zu0gcz" w:id="107"/>
            <w:bookmarkEnd w:id="107"/>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F">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Jewish </w:t>
            </w:r>
            <w:bookmarkStart w:colFirst="0" w:colLast="0" w:name="bookmark=id.3jtnz0s" w:id="108"/>
            <w:bookmarkEnd w:id="10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E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Muslim </w:t>
            </w:r>
            <w:bookmarkStart w:colFirst="0" w:colLast="0" w:name="bookmark=id.1yyy98l" w:id="109"/>
            <w:bookmarkEnd w:id="109"/>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E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Sikh </w:t>
            </w:r>
            <w:bookmarkStart w:colFirst="0" w:colLast="0" w:name="bookmark=id.4iylrwe" w:id="110"/>
            <w:bookmarkEnd w:id="11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E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No Religion </w:t>
            </w:r>
            <w:bookmarkStart w:colFirst="0" w:colLast="0" w:name="bookmark=id.2y3w247" w:id="111"/>
            <w:bookmarkEnd w:id="111"/>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E3">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4">
      <w:pPr>
        <w:spacing w:before="6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Faith </w:t>
      </w:r>
      <w:r w:rsidDel="00000000" w:rsidR="00000000" w:rsidRPr="00000000">
        <w:rPr>
          <w:rFonts w:ascii="Arial" w:cs="Arial" w:eastAsia="Arial" w:hAnsi="Arial"/>
          <w:b w:val="1"/>
          <w:color w:val="6335a0"/>
          <w:sz w:val="22"/>
          <w:szCs w:val="22"/>
          <w:rtl w:val="0"/>
        </w:rPr>
        <w:t xml:space="preserve">Please specify </w:t>
      </w:r>
      <w:bookmarkStart w:colFirst="0" w:colLast="0" w:name="bookmark=id.1d96cc0" w:id="112"/>
      <w:bookmarkEnd w:id="112"/>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E5">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6">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color w:val="6335a0"/>
          <w:sz w:val="22"/>
          <w:szCs w:val="22"/>
        </w:rPr>
      </w:pPr>
      <w:bookmarkStart w:colFirst="0" w:colLast="0" w:name="_heading=h.3x8tuzt" w:id="115"/>
      <w:bookmarkEnd w:id="115"/>
      <w:r w:rsidDel="00000000" w:rsidR="00000000" w:rsidRPr="00000000">
        <w:rPr>
          <w:rFonts w:ascii="Arial" w:cs="Arial" w:eastAsia="Arial" w:hAnsi="Arial"/>
          <w:b w:val="1"/>
          <w:color w:val="6335a0"/>
          <w:sz w:val="28"/>
          <w:szCs w:val="28"/>
          <w:rtl w:val="0"/>
        </w:rPr>
        <w:t xml:space="preserve">Gender at birth (Optional):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Female </w:t>
      </w:r>
      <w:bookmarkStart w:colFirst="0" w:colLast="0" w:name="bookmark=id.2ce457m" w:id="113"/>
      <w:bookmarkEnd w:id="113"/>
      <w:r w:rsidDel="00000000" w:rsidR="00000000" w:rsidRPr="00000000">
        <w:rPr>
          <w:rFonts w:ascii="Arial" w:cs="Arial" w:eastAsia="Arial" w:hAnsi="Arial"/>
          <w:color w:val="6335a0"/>
          <w:sz w:val="22"/>
          <w:szCs w:val="22"/>
          <w:rtl w:val="0"/>
        </w:rPr>
        <w:t xml:space="preserve">☐     Male </w:t>
      </w:r>
      <w:bookmarkStart w:colFirst="0" w:colLast="0" w:name="bookmark=id.rjefff" w:id="114"/>
      <w:bookmarkEnd w:id="11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E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color w:val="6335a0"/>
          <w:sz w:val="22"/>
          <w:szCs w:val="22"/>
        </w:rPr>
      </w:pPr>
      <w:r w:rsidDel="00000000" w:rsidR="00000000" w:rsidRPr="00000000">
        <w:rPr>
          <w:rFonts w:ascii="Arial" w:cs="Arial" w:eastAsia="Arial" w:hAnsi="Arial"/>
          <w:b w:val="1"/>
          <w:color w:val="6335a0"/>
          <w:sz w:val="28"/>
          <w:szCs w:val="28"/>
          <w:rtl w:val="0"/>
        </w:rPr>
        <w:t xml:space="preserve">Pronoun (Optional):</w:t>
      </w:r>
      <w:r w:rsidDel="00000000" w:rsidR="00000000" w:rsidRPr="00000000">
        <w:rPr>
          <w:rFonts w:ascii="Arial" w:cs="Arial" w:eastAsia="Arial" w:hAnsi="Arial"/>
          <w:color w:val="6335a0"/>
          <w:sz w:val="22"/>
          <w:szCs w:val="22"/>
          <w:rtl w:val="0"/>
        </w:rPr>
        <w:t xml:space="preserve">                      She/Her ☐     He/Him ☐    They/Them ☐    Prefer not to say ☐       </w:t>
      </w:r>
    </w:p>
    <w:p w:rsidR="00000000" w:rsidDel="00000000" w:rsidP="00000000" w:rsidRDefault="00000000" w:rsidRPr="00000000" w14:paraId="000001EA">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 addition, if you prefer to define your pronoun in terms of other than those used above, please let us know.</w:t>
      </w:r>
    </w:p>
    <w:p w:rsidR="00000000" w:rsidDel="00000000" w:rsidP="00000000" w:rsidRDefault="00000000" w:rsidRPr="00000000" w14:paraId="000001E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color w:val="6335a0"/>
          <w:sz w:val="22"/>
          <w:szCs w:val="22"/>
        </w:rPr>
      </w:pPr>
      <w:r w:rsidDel="00000000" w:rsidR="00000000" w:rsidRPr="00000000">
        <w:rPr>
          <w:rFonts w:ascii="AkzidenzGroteskBE-Bold" w:cs="AkzidenzGroteskBE-Bold" w:eastAsia="AkzidenzGroteskBE-Bold" w:hAnsi="AkzidenzGroteskBE-Bold"/>
          <w:color w:val="6335a0"/>
          <w:rtl w:val="0"/>
        </w:rPr>
        <w:t xml:space="preserve"> </w:t>
      </w:r>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Sexuality: (Optional Information)</w:t>
      </w:r>
    </w:p>
    <w:p w:rsidR="00000000" w:rsidDel="00000000" w:rsidP="00000000" w:rsidRDefault="00000000" w:rsidRPr="00000000" w14:paraId="000001F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Bisexual: </w:t>
      </w:r>
      <w:bookmarkStart w:colFirst="0" w:colLast="0" w:name="bookmark=id.3bj1y38" w:id="116"/>
      <w:bookmarkEnd w:id="116"/>
      <w:r w:rsidDel="00000000" w:rsidR="00000000" w:rsidRPr="00000000">
        <w:rPr>
          <w:rFonts w:ascii="Arial" w:cs="Arial" w:eastAsia="Arial" w:hAnsi="Arial"/>
          <w:color w:val="6335a0"/>
          <w:sz w:val="22"/>
          <w:szCs w:val="22"/>
          <w:rtl w:val="0"/>
        </w:rPr>
        <w:t xml:space="preserve">☐     Gay </w:t>
      </w:r>
      <w:bookmarkStart w:colFirst="0" w:colLast="0" w:name="bookmark=id.1qoc8b1" w:id="117"/>
      <w:bookmarkEnd w:id="117"/>
      <w:r w:rsidDel="00000000" w:rsidR="00000000" w:rsidRPr="00000000">
        <w:rPr>
          <w:rFonts w:ascii="Arial" w:cs="Arial" w:eastAsia="Arial" w:hAnsi="Arial"/>
          <w:color w:val="6335a0"/>
          <w:sz w:val="22"/>
          <w:szCs w:val="22"/>
          <w:rtl w:val="0"/>
        </w:rPr>
        <w:t xml:space="preserve">☐     Heterosexual </w:t>
      </w:r>
      <w:bookmarkStart w:colFirst="0" w:colLast="0" w:name="bookmark=id.4anzqyu" w:id="118"/>
      <w:bookmarkEnd w:id="118"/>
      <w:r w:rsidDel="00000000" w:rsidR="00000000" w:rsidRPr="00000000">
        <w:rPr>
          <w:rFonts w:ascii="Arial" w:cs="Arial" w:eastAsia="Arial" w:hAnsi="Arial"/>
          <w:color w:val="6335a0"/>
          <w:sz w:val="22"/>
          <w:szCs w:val="22"/>
          <w:rtl w:val="0"/>
        </w:rPr>
        <w:t xml:space="preserve">☐     Lesbian </w:t>
      </w:r>
      <w:bookmarkStart w:colFirst="0" w:colLast="0" w:name="bookmark=id.2pta16n" w:id="119"/>
      <w:bookmarkEnd w:id="119"/>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F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color w:val="6335a0"/>
          <w:sz w:val="22"/>
          <w:szCs w:val="22"/>
        </w:rPr>
      </w:pPr>
      <w:bookmarkStart w:colFirst="0" w:colLast="0" w:name="_heading=h.14ykbeg" w:id="120"/>
      <w:bookmarkEnd w:id="120"/>
      <w:r w:rsidDel="00000000" w:rsidR="00000000" w:rsidRPr="00000000">
        <w:rPr>
          <w:rFonts w:ascii="Arial" w:cs="Arial" w:eastAsia="Arial" w:hAnsi="Arial"/>
          <w:color w:val="6335a0"/>
          <w:sz w:val="22"/>
          <w:szCs w:val="22"/>
          <w:rtl w:val="0"/>
        </w:rPr>
        <w:t xml:space="preserve">In addition, if you prefer to define your sexuality in terms of other than those used above, please let us know.</w:t>
      </w:r>
    </w:p>
    <w:p w:rsidR="00000000" w:rsidDel="00000000" w:rsidP="00000000" w:rsidRDefault="00000000" w:rsidRPr="00000000" w14:paraId="000001F4">
      <w:pPr>
        <w:rPr>
          <w:rFonts w:ascii="Arial" w:cs="Arial" w:eastAsia="Arial" w:hAnsi="Arial"/>
          <w:color w:val="6335a0"/>
          <w:sz w:val="22"/>
          <w:szCs w:val="22"/>
        </w:rPr>
      </w:pPr>
      <w:r w:rsidDel="00000000" w:rsidR="00000000" w:rsidRPr="00000000">
        <w:rPr>
          <w:rtl w:val="0"/>
        </w:rPr>
      </w:r>
    </w:p>
    <w:bookmarkStart w:colFirst="0" w:colLast="0" w:name="bookmark=id.243i4a2" w:id="121"/>
    <w:bookmarkEnd w:id="121"/>
    <w:p w:rsidR="00000000" w:rsidDel="00000000" w:rsidP="00000000" w:rsidRDefault="00000000" w:rsidRPr="00000000" w14:paraId="000001F5">
      <w:pPr>
        <w:rPr>
          <w:rFonts w:ascii="Arial" w:cs="Arial" w:eastAsia="Arial" w:hAnsi="Arial"/>
          <w:color w:val="6335a0"/>
          <w:sz w:val="22"/>
          <w:szCs w:val="22"/>
        </w:rPr>
      </w:pPr>
      <w:bookmarkStart w:colFirst="0" w:colLast="0" w:name="_heading=h.3oy7u29" w:id="122"/>
      <w:bookmarkEnd w:id="12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F6">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F7">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Declaration:</w:t>
      </w:r>
    </w:p>
    <w:p w:rsidR="00000000" w:rsidDel="00000000" w:rsidP="00000000" w:rsidRDefault="00000000" w:rsidRPr="00000000" w14:paraId="000001F8">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I have completed the details required in this document and declare to the best of my</w:t>
      </w:r>
    </w:p>
    <w:p w:rsidR="00000000" w:rsidDel="00000000" w:rsidP="00000000" w:rsidRDefault="00000000" w:rsidRPr="00000000" w14:paraId="000001F9">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knowledge the information given is correct. I consent to it being held on file under the terms</w:t>
      </w:r>
    </w:p>
    <w:p w:rsidR="00000000" w:rsidDel="00000000" w:rsidP="00000000" w:rsidRDefault="00000000" w:rsidRPr="00000000" w14:paraId="000001FA">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of the Data Protection Act 2018.</w:t>
      </w:r>
    </w:p>
    <w:p w:rsidR="00000000" w:rsidDel="00000000" w:rsidP="00000000" w:rsidRDefault="00000000" w:rsidRPr="00000000" w14:paraId="000001FB">
      <w:pPr>
        <w:rPr>
          <w:rFonts w:ascii="AkzidenzGroteskBE-Bold" w:cs="AkzidenzGroteskBE-Bold" w:eastAsia="AkzidenzGroteskBE-Bold" w:hAnsi="AkzidenzGroteskBE-Bold"/>
          <w:b w:val="1"/>
          <w:color w:val="6335a0"/>
        </w:rPr>
      </w:pPr>
      <w:r w:rsidDel="00000000" w:rsidR="00000000" w:rsidRPr="00000000">
        <w:rPr>
          <w:rtl w:val="0"/>
        </w:rPr>
      </w:r>
    </w:p>
    <w:p w:rsidR="00000000" w:rsidDel="00000000" w:rsidP="00000000" w:rsidRDefault="00000000" w:rsidRPr="00000000" w14:paraId="000001FC">
      <w:pPr>
        <w:rPr>
          <w:rFonts w:ascii="AkzidenzGroteskBE-Bold" w:cs="AkzidenzGroteskBE-Bold" w:eastAsia="AkzidenzGroteskBE-Bold" w:hAnsi="AkzidenzGroteskBE-Bold"/>
          <w:color w:val="6335a0"/>
        </w:rPr>
      </w:pPr>
      <w:bookmarkStart w:colFirst="0" w:colLast="0" w:name="_heading=h.j8sehv" w:id="124"/>
      <w:bookmarkEnd w:id="124"/>
      <w:r w:rsidDel="00000000" w:rsidR="00000000" w:rsidRPr="00000000">
        <w:rPr>
          <w:rFonts w:ascii="AkzidenzGroteskBE-Bold" w:cs="AkzidenzGroteskBE-Bold" w:eastAsia="AkzidenzGroteskBE-Bold" w:hAnsi="AkzidenzGroteskBE-Bold"/>
          <w:color w:val="6335a0"/>
          <w:rtl w:val="0"/>
        </w:rPr>
        <w:t xml:space="preserve">Signature                                                                                                Date </w:t>
      </w:r>
      <w:bookmarkStart w:colFirst="0" w:colLast="0" w:name="bookmark=id.338fx5o" w:id="123"/>
      <w:bookmarkEnd w:id="123"/>
      <w:r w:rsidDel="00000000" w:rsidR="00000000" w:rsidRPr="00000000">
        <w:rPr>
          <w:rFonts w:ascii="AkzidenzGroteskBE-Bold" w:cs="AkzidenzGroteskBE-Bold" w:eastAsia="AkzidenzGroteskBE-Bold" w:hAnsi="AkzidenzGroteskBE-Bold"/>
          <w:color w:val="6335a0"/>
          <w:rtl w:val="0"/>
        </w:rPr>
        <w:t xml:space="preserve">     </w:t>
      </w:r>
    </w:p>
    <w:p w:rsidR="00000000" w:rsidDel="00000000" w:rsidP="00000000" w:rsidRDefault="00000000" w:rsidRPr="00000000" w14:paraId="000001FD">
      <w:pPr>
        <w:rPr>
          <w:rFonts w:ascii="AkzidenzGroteskBE-Bold" w:cs="AkzidenzGroteskBE-Bold" w:eastAsia="AkzidenzGroteskBE-Bold" w:hAnsi="AkzidenzGroteskBE-Bold"/>
          <w:color w:val="6335a0"/>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color w:val="6335a0"/>
          <w:sz w:val="22"/>
          <w:szCs w:val="22"/>
        </w:rPr>
      </w:pPr>
      <w:r w:rsidDel="00000000" w:rsidR="00000000" w:rsidRPr="00000000">
        <w:rPr>
          <w:rtl w:val="0"/>
        </w:rPr>
      </w:r>
    </w:p>
    <w:tbl>
      <w:tblPr>
        <w:tblStyle w:val="Table29"/>
        <w:tblW w:w="1108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06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0B">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jc w:val="center"/>
              <w:rPr>
                <w:b w:val="1"/>
                <w:i w:val="0"/>
                <w:color w:val="6335a0"/>
                <w:sz w:val="28"/>
                <w:szCs w:val="28"/>
              </w:rPr>
            </w:pPr>
            <w:r w:rsidDel="00000000" w:rsidR="00000000" w:rsidRPr="00000000">
              <w:rPr>
                <w:b w:val="1"/>
                <w:i w:val="0"/>
                <w:color w:val="6335a0"/>
                <w:sz w:val="28"/>
                <w:szCs w:val="28"/>
                <w:rtl w:val="0"/>
              </w:rPr>
              <w:t xml:space="preserve">OFFICIAL USE ONLY</w:t>
            </w:r>
          </w:p>
          <w:p w:rsidR="00000000" w:rsidDel="00000000" w:rsidP="00000000" w:rsidRDefault="00000000" w:rsidRPr="00000000" w14:paraId="0000020C">
            <w:pPr>
              <w:spacing w:after="120" w:before="240" w:lineRule="auto"/>
              <w:jc w:val="right"/>
              <w:rPr>
                <w:rFonts w:ascii="Arial" w:cs="Arial" w:eastAsia="Arial" w:hAnsi="Arial"/>
                <w:color w:val="6335a0"/>
                <w:sz w:val="72"/>
                <w:szCs w:val="72"/>
              </w:rPr>
            </w:pPr>
            <w:r w:rsidDel="00000000" w:rsidR="00000000" w:rsidRPr="00000000">
              <w:rPr>
                <w:rFonts w:ascii="Arial" w:cs="Arial" w:eastAsia="Arial" w:hAnsi="Arial"/>
                <w:color w:val="6335a0"/>
                <w:sz w:val="20"/>
                <w:szCs w:val="20"/>
                <w:rtl w:val="0"/>
              </w:rPr>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Application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Post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Not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Appointed</w:t>
            </w:r>
            <w:r w:rsidDel="00000000" w:rsidR="00000000" w:rsidRPr="00000000">
              <w:rPr>
                <w:rtl w:val="0"/>
              </w:rPr>
            </w:r>
          </w:p>
        </w:tc>
      </w:tr>
    </w:tbl>
    <w:p w:rsidR="00000000" w:rsidDel="00000000" w:rsidP="00000000" w:rsidRDefault="00000000" w:rsidRPr="00000000" w14:paraId="0000020D">
      <w:pPr>
        <w:pStyle w:val="Heading1"/>
        <w:ind w:right="-108"/>
        <w:rPr>
          <w:color w:val="6335a0"/>
        </w:rPr>
      </w:pPr>
      <w:r w:rsidDel="00000000" w:rsidR="00000000" w:rsidRPr="00000000">
        <w:rPr>
          <w:rtl w:val="0"/>
        </w:rPr>
      </w:r>
    </w:p>
    <w:tbl>
      <w:tblPr>
        <w:tblStyle w:val="Table30"/>
        <w:tblW w:w="110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5"/>
        <w:tblGridChange w:id="0">
          <w:tblGrid>
            <w:gridCol w:w="11005"/>
          </w:tblGrid>
        </w:tblGridChange>
      </w:tblGrid>
      <w:tr>
        <w:trPr>
          <w:cantSplit w:val="0"/>
          <w:tblHeader w:val="0"/>
        </w:trPr>
        <w:tc>
          <w:tcPr>
            <w:shd w:fill="6335a0" w:val="clear"/>
          </w:tcPr>
          <w:p w:rsidR="00000000" w:rsidDel="00000000" w:rsidP="00000000" w:rsidRDefault="00000000" w:rsidRPr="00000000" w14:paraId="0000020E">
            <w:pPr>
              <w:pStyle w:val="Heading1"/>
              <w:spacing w:after="240" w:before="240" w:lineRule="auto"/>
              <w:ind w:right="-115"/>
              <w:rPr>
                <w:color w:val="ffffff"/>
                <w:sz w:val="36"/>
                <w:szCs w:val="36"/>
              </w:rPr>
            </w:pPr>
            <w:r w:rsidDel="00000000" w:rsidR="00000000" w:rsidRPr="00000000">
              <w:rPr>
                <w:color w:val="ffffff"/>
                <w:sz w:val="36"/>
                <w:szCs w:val="36"/>
                <w:rtl w:val="0"/>
              </w:rPr>
              <w:t xml:space="preserve">Information for Teaching Applicants</w:t>
            </w:r>
          </w:p>
        </w:tc>
      </w:tr>
    </w:tbl>
    <w:p w:rsidR="00000000" w:rsidDel="00000000" w:rsidP="00000000" w:rsidRDefault="00000000" w:rsidRPr="00000000" w14:paraId="0000020F">
      <w:pPr>
        <w:rPr>
          <w:rFonts w:ascii="Arial" w:cs="Arial" w:eastAsia="Arial" w:hAnsi="Arial"/>
          <w:color w:val="6335a0"/>
          <w:sz w:val="22"/>
          <w:szCs w:val="22"/>
        </w:rPr>
      </w:pPr>
      <w:r w:rsidDel="00000000" w:rsidR="00000000" w:rsidRPr="00000000">
        <w:rPr>
          <w:rtl w:val="0"/>
        </w:rPr>
      </w:r>
    </w:p>
    <w:tbl>
      <w:tblPr>
        <w:tblStyle w:val="Table31"/>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6"/>
        <w:tblGridChange w:id="0">
          <w:tblGrid>
            <w:gridCol w:w="11186"/>
          </w:tblGrid>
        </w:tblGridChange>
      </w:tblGrid>
      <w:tr>
        <w:trPr>
          <w:cantSplit w:val="0"/>
          <w:trHeight w:val="11292" w:hRule="atLeast"/>
          <w:tblHeader w:val="0"/>
        </w:trPr>
        <w:tc>
          <w:tcPr>
            <w:shd w:fill="auto" w:val="clear"/>
          </w:tcPr>
          <w:p w:rsidR="00000000" w:rsidDel="00000000" w:rsidP="00000000" w:rsidRDefault="00000000" w:rsidRPr="00000000" w14:paraId="00000210">
            <w:pPr>
              <w:ind w:right="-694"/>
              <w:rPr>
                <w:rFonts w:ascii="Arial" w:cs="Arial" w:eastAsia="Arial" w:hAnsi="Arial"/>
                <w:color w:val="6335a0"/>
              </w:rPr>
            </w:pPr>
            <w:r w:rsidDel="00000000" w:rsidR="00000000" w:rsidRPr="00000000">
              <w:rPr>
                <w:rFonts w:ascii="Arial" w:cs="Arial" w:eastAsia="Arial" w:hAnsi="Arial"/>
                <w:color w:val="6335a0"/>
                <w:rtl w:val="0"/>
              </w:rPr>
              <w:t xml:space="preserve">Thank you for your enquiry regarding the job vacancy with Barnet Council.</w:t>
            </w:r>
          </w:p>
          <w:p w:rsidR="00000000" w:rsidDel="00000000" w:rsidP="00000000" w:rsidRDefault="00000000" w:rsidRPr="00000000" w14:paraId="00000211">
            <w:pPr>
              <w:rPr>
                <w:rFonts w:ascii="Arial" w:cs="Arial" w:eastAsia="Arial" w:hAnsi="Arial"/>
                <w:color w:val="6335a0"/>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rsidR="00000000" w:rsidDel="00000000" w:rsidP="00000000" w:rsidRDefault="00000000" w:rsidRPr="00000000" w14:paraId="00000213">
            <w:pPr>
              <w:rPr>
                <w:rFonts w:ascii="Arial" w:cs="Arial" w:eastAsia="Arial" w:hAnsi="Arial"/>
                <w:color w:val="6335a0"/>
              </w:rPr>
            </w:pPr>
            <w:r w:rsidDel="00000000" w:rsidR="00000000" w:rsidRPr="00000000">
              <w:rPr>
                <w:rtl w:val="0"/>
              </w:rPr>
            </w:r>
          </w:p>
          <w:p w:rsidR="00000000" w:rsidDel="00000000" w:rsidP="00000000" w:rsidRDefault="00000000" w:rsidRPr="00000000" w14:paraId="00000214">
            <w:pPr>
              <w:pStyle w:val="Heading2"/>
              <w:rPr>
                <w:color w:val="6335a0"/>
                <w:sz w:val="28"/>
                <w:szCs w:val="28"/>
              </w:rPr>
            </w:pPr>
            <w:r w:rsidDel="00000000" w:rsidR="00000000" w:rsidRPr="00000000">
              <w:rPr>
                <w:color w:val="6335a0"/>
                <w:sz w:val="28"/>
                <w:szCs w:val="28"/>
                <w:rtl w:val="0"/>
              </w:rPr>
              <w:t xml:space="preserve">COMPLETING YOUR APPLICATION FORM</w:t>
            </w:r>
          </w:p>
          <w:p w:rsidR="00000000" w:rsidDel="00000000" w:rsidP="00000000" w:rsidRDefault="00000000" w:rsidRPr="00000000" w14:paraId="00000215">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Please ensure that your Application Form is returned by the closing date shown in the job advertisement.  Applications received after this date will not normally be considered.</w:t>
            </w:r>
          </w:p>
          <w:p w:rsidR="00000000" w:rsidDel="00000000" w:rsidP="00000000" w:rsidRDefault="00000000" w:rsidRPr="00000000" w14:paraId="00000217">
            <w:pPr>
              <w:rPr>
                <w:rFonts w:ascii="Arial" w:cs="Arial" w:eastAsia="Arial" w:hAnsi="Arial"/>
                <w:color w:val="6335a0"/>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rsidR="00000000" w:rsidDel="00000000" w:rsidP="00000000" w:rsidRDefault="00000000" w:rsidRPr="00000000" w14:paraId="00000219">
            <w:pPr>
              <w:rPr>
                <w:rFonts w:ascii="Arial" w:cs="Arial" w:eastAsia="Arial" w:hAnsi="Arial"/>
                <w:color w:val="6335a0"/>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Further advice on completing your Application Form, information on the recruitment process and the council’s Equal Opportunities Policy, are provided on the following page.</w:t>
            </w:r>
          </w:p>
        </w:tc>
      </w:tr>
    </w:tbl>
    <w:p w:rsidR="00000000" w:rsidDel="00000000" w:rsidP="00000000" w:rsidRDefault="00000000" w:rsidRPr="00000000" w14:paraId="0000021B">
      <w:pPr>
        <w:rPr>
          <w:rFonts w:ascii="Arial" w:cs="Arial" w:eastAsia="Arial" w:hAnsi="Arial"/>
          <w:color w:val="6335a0"/>
          <w:sz w:val="20"/>
          <w:szCs w:val="20"/>
        </w:rPr>
      </w:pPr>
      <w:r w:rsidDel="00000000" w:rsidR="00000000" w:rsidRPr="00000000">
        <w:rPr>
          <w:rFonts w:ascii="Arial" w:cs="Arial" w:eastAsia="Arial" w:hAnsi="Arial"/>
          <w:color w:val="6335a0"/>
          <w:sz w:val="12"/>
          <w:szCs w:val="12"/>
          <w:rtl w:val="0"/>
        </w:rPr>
        <w:t xml:space="preserve">SM52/77</w:t>
        <w:tab/>
      </w:r>
      <w:r w:rsidDel="00000000" w:rsidR="00000000" w:rsidRPr="00000000">
        <w:rPr>
          <w:color w:val="6335a0"/>
        </w:rPr>
        <w:drawing>
          <wp:inline distB="0" distT="0" distL="0" distR="0">
            <wp:extent cx="1428750" cy="419100"/>
            <wp:effectExtent b="0" l="0" r="0" t="0"/>
            <wp:docPr descr="http://admin.jobsgopublic.com/../andrewa/Desktop/barnet_purple.gif" id="12"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color w:val="6335a0"/>
          <w:rtl w:val="0"/>
        </w:rPr>
        <w:tab/>
        <w:tab/>
        <w:tab/>
        <w:tab/>
      </w:r>
      <w:r w:rsidDel="00000000" w:rsidR="00000000" w:rsidRPr="00000000">
        <w:rPr>
          <w:rFonts w:ascii="Arial" w:cs="Arial" w:eastAsia="Arial" w:hAnsi="Arial"/>
          <w:color w:val="6335a0"/>
          <w:sz w:val="36"/>
          <w:szCs w:val="36"/>
          <w:rtl w:val="0"/>
        </w:rPr>
        <w:t xml:space="preserve">Putting the Community First</w:t>
      </w:r>
      <w:r w:rsidDel="00000000" w:rsidR="00000000" w:rsidRPr="00000000">
        <w:rPr>
          <w:rtl w:val="0"/>
        </w:rPr>
      </w:r>
    </w:p>
    <w:p w:rsidR="00000000" w:rsidDel="00000000" w:rsidP="00000000" w:rsidRDefault="00000000" w:rsidRPr="00000000" w14:paraId="0000021C">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21D">
      <w:pPr>
        <w:rPr>
          <w:rFonts w:ascii="Arial" w:cs="Arial" w:eastAsia="Arial" w:hAnsi="Arial"/>
          <w:color w:val="6335a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2"/>
        <w:rPr>
          <w:color w:val="6335a0"/>
          <w:sz w:val="28"/>
          <w:szCs w:val="28"/>
        </w:rPr>
      </w:pPr>
      <w:r w:rsidDel="00000000" w:rsidR="00000000" w:rsidRPr="00000000">
        <w:rPr>
          <w:color w:val="6335a0"/>
          <w:sz w:val="28"/>
          <w:szCs w:val="28"/>
          <w:rtl w:val="0"/>
        </w:rPr>
        <w:t xml:space="preserve">IMPORTANT DETAILS TO REMEMBER</w:t>
      </w:r>
    </w:p>
    <w:p w:rsidR="00000000" w:rsidDel="00000000" w:rsidP="00000000" w:rsidRDefault="00000000" w:rsidRPr="00000000" w14:paraId="0000021F">
      <w:pPr>
        <w:rPr>
          <w:rFonts w:ascii="Arial" w:cs="Arial" w:eastAsia="Arial" w:hAnsi="Arial"/>
          <w:color w:val="6335a0"/>
        </w:rPr>
      </w:pPr>
      <w:r w:rsidDel="00000000" w:rsidR="00000000" w:rsidRPr="00000000">
        <w:rPr>
          <w:rtl w:val="0"/>
        </w:rPr>
      </w:r>
    </w:p>
    <w:p w:rsidR="00000000" w:rsidDel="00000000" w:rsidP="00000000" w:rsidRDefault="00000000" w:rsidRPr="00000000" w14:paraId="00000220">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w:t>
      </w:r>
    </w:p>
    <w:p w:rsidR="00000000" w:rsidDel="00000000" w:rsidP="00000000" w:rsidRDefault="00000000" w:rsidRPr="00000000" w14:paraId="00000221">
      <w:pPr>
        <w:rPr>
          <w:rFonts w:ascii="Arial" w:cs="Arial" w:eastAsia="Arial" w:hAnsi="Arial"/>
          <w:color w:val="6335a0"/>
        </w:rPr>
      </w:pPr>
      <w:r w:rsidDel="00000000" w:rsidR="00000000" w:rsidRPr="00000000">
        <w:rPr>
          <w:rtl w:val="0"/>
        </w:rPr>
      </w:r>
    </w:p>
    <w:p w:rsidR="00000000" w:rsidDel="00000000" w:rsidP="00000000" w:rsidRDefault="00000000" w:rsidRPr="00000000" w14:paraId="00000222">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 of the council, its officers or school governors, directly or indirectly, will automatically disqualify the applicant concerned from the recruitment process.</w:t>
      </w:r>
    </w:p>
    <w:p w:rsidR="00000000" w:rsidDel="00000000" w:rsidP="00000000" w:rsidRDefault="00000000" w:rsidRPr="00000000" w14:paraId="00000223">
      <w:pPr>
        <w:rPr>
          <w:rFonts w:ascii="Arial" w:cs="Arial" w:eastAsia="Arial" w:hAnsi="Arial"/>
          <w:color w:val="6335a0"/>
        </w:rPr>
      </w:pPr>
      <w:r w:rsidDel="00000000" w:rsidR="00000000" w:rsidRPr="00000000">
        <w:rPr>
          <w:rtl w:val="0"/>
        </w:rPr>
      </w:r>
    </w:p>
    <w:p w:rsidR="00000000" w:rsidDel="00000000" w:rsidP="00000000" w:rsidRDefault="00000000" w:rsidRPr="00000000" w14:paraId="00000224">
      <w:pPr>
        <w:rPr>
          <w:rFonts w:ascii="Arial" w:cs="Arial" w:eastAsia="Arial" w:hAnsi="Arial"/>
          <w:color w:val="6335a0"/>
        </w:rPr>
      </w:pPr>
      <w:r w:rsidDel="00000000" w:rsidR="00000000" w:rsidRPr="00000000">
        <w:rPr>
          <w:rFonts w:ascii="Arial" w:cs="Arial" w:eastAsia="Arial" w:hAnsi="Arial"/>
          <w:color w:val="6335a0"/>
          <w:rtl w:val="0"/>
        </w:rPr>
        <w:t xml:space="preserve">REFERENCES</w:t>
      </w:r>
    </w:p>
    <w:p w:rsidR="00000000" w:rsidDel="00000000" w:rsidP="00000000" w:rsidRDefault="00000000" w:rsidRPr="00000000" w14:paraId="00000225">
      <w:pPr>
        <w:rPr>
          <w:rFonts w:ascii="Arial" w:cs="Arial" w:eastAsia="Arial" w:hAnsi="Arial"/>
          <w:color w:val="6335a0"/>
        </w:rPr>
      </w:pPr>
      <w:r w:rsidDel="00000000" w:rsidR="00000000" w:rsidRPr="00000000">
        <w:rPr>
          <w:rtl w:val="0"/>
        </w:rPr>
      </w:r>
    </w:p>
    <w:p w:rsidR="00000000" w:rsidDel="00000000" w:rsidP="00000000" w:rsidRDefault="00000000" w:rsidRPr="00000000" w14:paraId="00000226">
      <w:pPr>
        <w:rPr>
          <w:rFonts w:ascii="Arial" w:cs="Arial" w:eastAsia="Arial" w:hAnsi="Arial"/>
          <w:color w:val="6335a0"/>
        </w:rPr>
      </w:pPr>
      <w:r w:rsidDel="00000000" w:rsidR="00000000" w:rsidRPr="00000000">
        <w:rPr>
          <w:rFonts w:ascii="Arial" w:cs="Arial" w:eastAsia="Arial" w:hAnsi="Arial"/>
          <w:color w:val="6335a0"/>
          <w:rtl w:val="0"/>
        </w:rPr>
        <w:t xml:space="preserve">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rsidR="00000000" w:rsidDel="00000000" w:rsidP="00000000" w:rsidRDefault="00000000" w:rsidRPr="00000000" w14:paraId="00000227">
      <w:pPr>
        <w:rPr>
          <w:rFonts w:ascii="Arial" w:cs="Arial" w:eastAsia="Arial" w:hAnsi="Arial"/>
          <w:color w:val="6335a0"/>
        </w:rPr>
      </w:pPr>
      <w:r w:rsidDel="00000000" w:rsidR="00000000" w:rsidRPr="00000000">
        <w:rPr>
          <w:rtl w:val="0"/>
        </w:rPr>
      </w:r>
    </w:p>
    <w:p w:rsidR="00000000" w:rsidDel="00000000" w:rsidP="00000000" w:rsidRDefault="00000000" w:rsidRPr="00000000" w14:paraId="00000228">
      <w:pPr>
        <w:rPr>
          <w:rFonts w:ascii="Arial" w:cs="Arial" w:eastAsia="Arial" w:hAnsi="Arial"/>
          <w:color w:val="6335a0"/>
        </w:rPr>
      </w:pPr>
      <w:r w:rsidDel="00000000" w:rsidR="00000000" w:rsidRPr="00000000">
        <w:rPr>
          <w:rFonts w:ascii="Arial" w:cs="Arial" w:eastAsia="Arial" w:hAnsi="Arial"/>
          <w:color w:val="6335a0"/>
          <w:rtl w:val="0"/>
        </w:rPr>
        <w:t xml:space="preserve">DECLARATION OF CRIMINAL OFFENCES</w:t>
      </w:r>
    </w:p>
    <w:p w:rsidR="00000000" w:rsidDel="00000000" w:rsidP="00000000" w:rsidRDefault="00000000" w:rsidRPr="00000000" w14:paraId="00000229">
      <w:pPr>
        <w:rPr>
          <w:rFonts w:ascii="Arial" w:cs="Arial" w:eastAsia="Arial" w:hAnsi="Arial"/>
          <w:color w:val="6335a0"/>
        </w:rPr>
      </w:pPr>
      <w:r w:rsidDel="00000000" w:rsidR="00000000" w:rsidRPr="00000000">
        <w:rPr>
          <w:rtl w:val="0"/>
        </w:rPr>
      </w:r>
    </w:p>
    <w:p w:rsidR="00000000" w:rsidDel="00000000" w:rsidP="00000000" w:rsidRDefault="00000000" w:rsidRPr="00000000" w14:paraId="0000022A">
      <w:pPr>
        <w:rPr>
          <w:rFonts w:ascii="Arial" w:cs="Arial" w:eastAsia="Arial" w:hAnsi="Arial"/>
          <w:color w:val="6335a0"/>
        </w:rPr>
      </w:pPr>
      <w:bookmarkStart w:colFirst="0" w:colLast="0" w:name="_heading=h.1idq7dh" w:id="125"/>
      <w:bookmarkEnd w:id="125"/>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5">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22B">
      <w:pPr>
        <w:rPr>
          <w:rFonts w:ascii="Arial" w:cs="Arial" w:eastAsia="Arial" w:hAnsi="Arial"/>
          <w:color w:val="6335a0"/>
        </w:rPr>
      </w:pPr>
      <w:r w:rsidDel="00000000" w:rsidR="00000000" w:rsidRPr="00000000">
        <w:rPr>
          <w:rtl w:val="0"/>
        </w:rPr>
      </w:r>
    </w:p>
    <w:p w:rsidR="00000000" w:rsidDel="00000000" w:rsidP="00000000" w:rsidRDefault="00000000" w:rsidRPr="00000000" w14:paraId="0000022C">
      <w:pPr>
        <w:rPr>
          <w:rFonts w:ascii="Arial" w:cs="Arial" w:eastAsia="Arial" w:hAnsi="Arial"/>
          <w:color w:val="6335a0"/>
        </w:rPr>
      </w:pPr>
      <w:r w:rsidDel="00000000" w:rsidR="00000000" w:rsidRPr="00000000">
        <w:rPr>
          <w:rtl w:val="0"/>
        </w:rPr>
      </w:r>
    </w:p>
    <w:p w:rsidR="00000000" w:rsidDel="00000000" w:rsidP="00000000" w:rsidRDefault="00000000" w:rsidRPr="00000000" w14:paraId="0000022D">
      <w:pPr>
        <w:rPr>
          <w:rFonts w:ascii="Arial" w:cs="Arial" w:eastAsia="Arial" w:hAnsi="Arial"/>
          <w:color w:val="6335a0"/>
        </w:rPr>
      </w:pPr>
      <w:r w:rsidDel="00000000" w:rsidR="00000000" w:rsidRPr="00000000">
        <w:rPr>
          <w:rFonts w:ascii="Arial" w:cs="Arial" w:eastAsia="Arial" w:hAnsi="Arial"/>
          <w:color w:val="6335a0"/>
          <w:rtl w:val="0"/>
        </w:rPr>
        <w:t xml:space="preserve">All applicants who are shortlisted must complete the declaration of criminal offences in line with the DBS filtering guide.</w:t>
      </w:r>
    </w:p>
    <w:p w:rsidR="00000000" w:rsidDel="00000000" w:rsidP="00000000" w:rsidRDefault="00000000" w:rsidRPr="00000000" w14:paraId="0000022E">
      <w:pPr>
        <w:rPr>
          <w:rFonts w:ascii="Arial" w:cs="Arial" w:eastAsia="Arial" w:hAnsi="Arial"/>
          <w:color w:val="6335a0"/>
        </w:rPr>
      </w:pPr>
      <w:r w:rsidDel="00000000" w:rsidR="00000000" w:rsidRPr="00000000">
        <w:rPr>
          <w:rtl w:val="0"/>
        </w:rPr>
      </w:r>
    </w:p>
    <w:p w:rsidR="00000000" w:rsidDel="00000000" w:rsidP="00000000" w:rsidRDefault="00000000" w:rsidRPr="00000000" w14:paraId="0000022F">
      <w:pPr>
        <w:rPr>
          <w:rFonts w:ascii="Arial" w:cs="Arial" w:eastAsia="Arial" w:hAnsi="Arial"/>
          <w:color w:val="6335a0"/>
        </w:rPr>
      </w:pPr>
      <w:r w:rsidDel="00000000" w:rsidR="00000000" w:rsidRPr="00000000">
        <w:rPr>
          <w:rFonts w:ascii="Arial" w:cs="Arial" w:eastAsia="Arial" w:hAnsi="Arial"/>
          <w:color w:val="6335a0"/>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230">
      <w:pPr>
        <w:rPr>
          <w:rFonts w:ascii="Arial" w:cs="Arial" w:eastAsia="Arial" w:hAnsi="Arial"/>
          <w:color w:val="6335a0"/>
        </w:rPr>
      </w:pPr>
      <w:r w:rsidDel="00000000" w:rsidR="00000000" w:rsidRPr="00000000">
        <w:rPr>
          <w:rtl w:val="0"/>
        </w:rPr>
      </w:r>
    </w:p>
    <w:p w:rsidR="00000000" w:rsidDel="00000000" w:rsidP="00000000" w:rsidRDefault="00000000" w:rsidRPr="00000000" w14:paraId="00000231">
      <w:pPr>
        <w:rPr>
          <w:rFonts w:ascii="Arial" w:cs="Arial" w:eastAsia="Arial" w:hAnsi="Arial"/>
          <w:color w:val="6335a0"/>
        </w:rPr>
      </w:pPr>
      <w:r w:rsidDel="00000000" w:rsidR="00000000" w:rsidRPr="00000000">
        <w:rPr>
          <w:rFonts w:ascii="Arial" w:cs="Arial" w:eastAsia="Arial" w:hAnsi="Arial"/>
          <w:color w:val="6335a0"/>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6335a0"/>
          <w:rtl w:val="0"/>
        </w:rPr>
        <w:t xml:space="preserve">Declaration of Criminal Offences</w:t>
      </w:r>
      <w:r w:rsidDel="00000000" w:rsidR="00000000" w:rsidRPr="00000000">
        <w:rPr>
          <w:rFonts w:ascii="Arial" w:cs="Arial" w:eastAsia="Arial" w:hAnsi="Arial"/>
          <w:color w:val="6335a0"/>
          <w:rtl w:val="0"/>
        </w:rPr>
        <w:t xml:space="preserve">’ in the application pack if you are shortlisted for the position. </w:t>
      </w:r>
    </w:p>
    <w:p w:rsidR="00000000" w:rsidDel="00000000" w:rsidP="00000000" w:rsidRDefault="00000000" w:rsidRPr="00000000" w14:paraId="00000232">
      <w:pPr>
        <w:rPr>
          <w:rFonts w:ascii="Arial" w:cs="Arial" w:eastAsia="Arial" w:hAnsi="Arial"/>
          <w:color w:val="6335a0"/>
        </w:rPr>
      </w:pPr>
      <w:r w:rsidDel="00000000" w:rsidR="00000000" w:rsidRPr="00000000">
        <w:rPr>
          <w:rtl w:val="0"/>
        </w:rPr>
      </w:r>
    </w:p>
    <w:p w:rsidR="00000000" w:rsidDel="00000000" w:rsidP="00000000" w:rsidRDefault="00000000" w:rsidRPr="00000000" w14:paraId="00000233">
      <w:pPr>
        <w:rPr>
          <w:rFonts w:ascii="Arial" w:cs="Arial" w:eastAsia="Arial" w:hAnsi="Arial"/>
          <w:color w:val="6335a0"/>
        </w:rPr>
      </w:pPr>
      <w:r w:rsidDel="00000000" w:rsidR="00000000" w:rsidRPr="00000000">
        <w:rPr>
          <w:rFonts w:ascii="Arial" w:cs="Arial" w:eastAsia="Arial" w:hAnsi="Arial"/>
          <w:color w:val="6335a0"/>
          <w:rtl w:val="0"/>
        </w:rPr>
        <w:t xml:space="preserve">The council fully complies with the </w:t>
      </w:r>
      <w:hyperlink r:id="rId16">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which is available on request.</w:t>
      </w:r>
    </w:p>
    <w:p w:rsidR="00000000" w:rsidDel="00000000" w:rsidP="00000000" w:rsidRDefault="00000000" w:rsidRPr="00000000" w14:paraId="00000234">
      <w:pPr>
        <w:rPr>
          <w:rFonts w:ascii="Arial" w:cs="Arial" w:eastAsia="Arial" w:hAnsi="Arial"/>
          <w:color w:val="6335a0"/>
        </w:rPr>
      </w:pPr>
      <w:r w:rsidDel="00000000" w:rsidR="00000000" w:rsidRPr="00000000">
        <w:rPr>
          <w:rtl w:val="0"/>
        </w:rPr>
      </w:r>
    </w:p>
    <w:p w:rsidR="00000000" w:rsidDel="00000000" w:rsidP="00000000" w:rsidRDefault="00000000" w:rsidRPr="00000000" w14:paraId="00000235">
      <w:pPr>
        <w:rPr>
          <w:rFonts w:ascii="Arial" w:cs="Arial" w:eastAsia="Arial" w:hAnsi="Arial"/>
          <w:color w:val="6335a0"/>
        </w:rPr>
      </w:pPr>
      <w:r w:rsidDel="00000000" w:rsidR="00000000" w:rsidRPr="00000000">
        <w:rPr>
          <w:rtl w:val="0"/>
        </w:rPr>
      </w:r>
    </w:p>
    <w:p w:rsidR="00000000" w:rsidDel="00000000" w:rsidP="00000000" w:rsidRDefault="00000000" w:rsidRPr="00000000" w14:paraId="00000236">
      <w:pPr>
        <w:rPr>
          <w:rFonts w:ascii="Arial" w:cs="Arial" w:eastAsia="Arial" w:hAnsi="Arial"/>
          <w:color w:val="6335a0"/>
        </w:rPr>
      </w:pPr>
      <w:r w:rsidDel="00000000" w:rsidR="00000000" w:rsidRPr="00000000">
        <w:rPr>
          <w:rFonts w:ascii="Arial" w:cs="Arial" w:eastAsia="Arial" w:hAnsi="Arial"/>
          <w:color w:val="6335a0"/>
          <w:rtl w:val="0"/>
        </w:rPr>
        <w:t xml:space="preserve">ENSURING YOU ARE TREATED EQUALLY</w:t>
      </w:r>
    </w:p>
    <w:p w:rsidR="00000000" w:rsidDel="00000000" w:rsidP="00000000" w:rsidRDefault="00000000" w:rsidRPr="00000000" w14:paraId="00000237">
      <w:pPr>
        <w:rPr>
          <w:rFonts w:ascii="Arial" w:cs="Arial" w:eastAsia="Arial" w:hAnsi="Arial"/>
          <w:color w:val="6335a0"/>
        </w:rPr>
      </w:pPr>
      <w:r w:rsidDel="00000000" w:rsidR="00000000" w:rsidRPr="00000000">
        <w:rPr>
          <w:rtl w:val="0"/>
        </w:rPr>
      </w:r>
    </w:p>
    <w:p w:rsidR="00000000" w:rsidDel="00000000" w:rsidP="00000000" w:rsidRDefault="00000000" w:rsidRPr="00000000" w14:paraId="00000238">
      <w:pPr>
        <w:rPr>
          <w:rFonts w:ascii="Arial" w:cs="Arial" w:eastAsia="Arial" w:hAnsi="Arial"/>
          <w:color w:val="6335a0"/>
        </w:rPr>
      </w:pPr>
      <w:r w:rsidDel="00000000" w:rsidR="00000000" w:rsidRPr="00000000">
        <w:rPr>
          <w:rFonts w:ascii="Arial" w:cs="Arial" w:eastAsia="Arial" w:hAnsi="Arial"/>
          <w:color w:val="6335a0"/>
          <w:rtl w:val="0"/>
        </w:rPr>
        <w:t xml:space="preserve">The council recognises that Equal Opportunities Policies cannot be implemented without effective monitoring. To this end, the council has introduced the monitoring of teaching applicants and the workforce. It is important that you complete any Equal Opportunities Monitoring Forms if you wish to do so.</w:t>
      </w:r>
    </w:p>
    <w:p w:rsidR="00000000" w:rsidDel="00000000" w:rsidP="00000000" w:rsidRDefault="00000000" w:rsidRPr="00000000" w14:paraId="00000239">
      <w:pPr>
        <w:rPr>
          <w:rFonts w:ascii="Arial" w:cs="Arial" w:eastAsia="Arial" w:hAnsi="Arial"/>
          <w:color w:val="6335a0"/>
        </w:rPr>
      </w:pPr>
      <w:r w:rsidDel="00000000" w:rsidR="00000000" w:rsidRPr="00000000">
        <w:rPr>
          <w:rtl w:val="0"/>
        </w:rPr>
      </w:r>
    </w:p>
    <w:p w:rsidR="00000000" w:rsidDel="00000000" w:rsidP="00000000" w:rsidRDefault="00000000" w:rsidRPr="00000000" w14:paraId="0000023A">
      <w:pPr>
        <w:rPr>
          <w:rFonts w:ascii="Arial" w:cs="Arial" w:eastAsia="Arial" w:hAnsi="Arial"/>
          <w:color w:val="6335a0"/>
        </w:rPr>
      </w:pPr>
      <w:r w:rsidDel="00000000" w:rsidR="00000000" w:rsidRPr="00000000">
        <w:rPr>
          <w:rFonts w:ascii="Arial" w:cs="Arial" w:eastAsia="Arial" w:hAnsi="Arial"/>
          <w:color w:val="6335a0"/>
          <w:rtl w:val="0"/>
        </w:rPr>
        <w:t xml:space="preserve">The information you provide on this form will be treated in strict confidence and will not be used as part of the selection criteria.</w:t>
      </w:r>
    </w:p>
    <w:p w:rsidR="00000000" w:rsidDel="00000000" w:rsidP="00000000" w:rsidRDefault="00000000" w:rsidRPr="00000000" w14:paraId="0000023B">
      <w:pPr>
        <w:rPr>
          <w:rFonts w:ascii="Arial" w:cs="Arial" w:eastAsia="Arial" w:hAnsi="Arial"/>
          <w:color w:val="6335a0"/>
        </w:rPr>
      </w:pPr>
      <w:r w:rsidDel="00000000" w:rsidR="00000000" w:rsidRPr="00000000">
        <w:rPr>
          <w:rtl w:val="0"/>
        </w:rPr>
      </w:r>
    </w:p>
    <w:p w:rsidR="00000000" w:rsidDel="00000000" w:rsidP="00000000" w:rsidRDefault="00000000" w:rsidRPr="00000000" w14:paraId="0000023C">
      <w:pPr>
        <w:rPr>
          <w:rFonts w:ascii="Arial" w:cs="Arial" w:eastAsia="Arial" w:hAnsi="Arial"/>
          <w:color w:val="6335a0"/>
        </w:rPr>
      </w:pPr>
      <w:r w:rsidDel="00000000" w:rsidR="00000000" w:rsidRPr="00000000">
        <w:rPr>
          <w:rtl w:val="0"/>
        </w:rPr>
      </w:r>
    </w:p>
    <w:p w:rsidR="00000000" w:rsidDel="00000000" w:rsidP="00000000" w:rsidRDefault="00000000" w:rsidRPr="00000000" w14:paraId="0000023D">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rPr>
          <w:b w:val="1"/>
          <w:i w:val="0"/>
          <w:color w:val="6335a0"/>
          <w:sz w:val="28"/>
          <w:szCs w:val="28"/>
        </w:rPr>
      </w:pPr>
      <w:r w:rsidDel="00000000" w:rsidR="00000000" w:rsidRPr="00000000">
        <w:rPr>
          <w:b w:val="1"/>
          <w:i w:val="0"/>
          <w:color w:val="6335a0"/>
          <w:sz w:val="28"/>
          <w:szCs w:val="28"/>
          <w:rtl w:val="0"/>
        </w:rPr>
        <w:t xml:space="preserve">THE NEXT STEP</w:t>
      </w:r>
    </w:p>
    <w:p w:rsidR="00000000" w:rsidDel="00000000" w:rsidP="00000000" w:rsidRDefault="00000000" w:rsidRPr="00000000" w14:paraId="0000023E">
      <w:pPr>
        <w:rPr>
          <w:rFonts w:ascii="Arial" w:cs="Arial" w:eastAsia="Arial" w:hAnsi="Arial"/>
          <w:color w:val="6335a0"/>
        </w:rPr>
      </w:pPr>
      <w:r w:rsidDel="00000000" w:rsidR="00000000" w:rsidRPr="00000000">
        <w:rPr>
          <w:rtl w:val="0"/>
        </w:rPr>
      </w:r>
    </w:p>
    <w:p w:rsidR="00000000" w:rsidDel="00000000" w:rsidP="00000000" w:rsidRDefault="00000000" w:rsidRPr="00000000" w14:paraId="0000023F">
      <w:pPr>
        <w:rPr>
          <w:rFonts w:ascii="Arial" w:cs="Arial" w:eastAsia="Arial" w:hAnsi="Arial"/>
          <w:color w:val="6335a0"/>
        </w:rPr>
      </w:pPr>
      <w:r w:rsidDel="00000000" w:rsidR="00000000" w:rsidRPr="00000000">
        <w:rPr>
          <w:rFonts w:ascii="Arial" w:cs="Arial" w:eastAsia="Arial" w:hAnsi="Arial"/>
          <w:color w:val="6335a0"/>
          <w:rtl w:val="0"/>
        </w:rPr>
        <w:t xml:space="preserve">SHORT-LISTING</w:t>
      </w:r>
    </w:p>
    <w:p w:rsidR="00000000" w:rsidDel="00000000" w:rsidP="00000000" w:rsidRDefault="00000000" w:rsidRPr="00000000" w14:paraId="00000240">
      <w:pPr>
        <w:rPr>
          <w:rFonts w:ascii="Arial" w:cs="Arial" w:eastAsia="Arial" w:hAnsi="Arial"/>
          <w:color w:val="6335a0"/>
        </w:rPr>
      </w:pPr>
      <w:r w:rsidDel="00000000" w:rsidR="00000000" w:rsidRPr="00000000">
        <w:rPr>
          <w:rtl w:val="0"/>
        </w:rPr>
      </w:r>
    </w:p>
    <w:p w:rsidR="00000000" w:rsidDel="00000000" w:rsidP="00000000" w:rsidRDefault="00000000" w:rsidRPr="00000000" w14:paraId="00000241">
      <w:pPr>
        <w:rPr>
          <w:rFonts w:ascii="Arial" w:cs="Arial" w:eastAsia="Arial" w:hAnsi="Arial"/>
          <w:color w:val="6335a0"/>
        </w:rPr>
      </w:pPr>
      <w:r w:rsidDel="00000000" w:rsidR="00000000" w:rsidRPr="00000000">
        <w:rPr>
          <w:rFonts w:ascii="Arial" w:cs="Arial" w:eastAsia="Arial" w:hAnsi="Arial"/>
          <w:color w:val="6335a0"/>
          <w:rtl w:val="0"/>
        </w:rPr>
        <w:t xml:space="preserve">You will be notified within three weeks of the closing date if you have been short-listed for interview.  If you have not heard, within that time, you have not been short-listed.  It is not possible to reply to all job applicants individually.</w:t>
      </w:r>
    </w:p>
    <w:p w:rsidR="00000000" w:rsidDel="00000000" w:rsidP="00000000" w:rsidRDefault="00000000" w:rsidRPr="00000000" w14:paraId="00000242">
      <w:pPr>
        <w:rPr>
          <w:rFonts w:ascii="Arial" w:cs="Arial" w:eastAsia="Arial" w:hAnsi="Arial"/>
          <w:color w:val="6335a0"/>
        </w:rPr>
      </w:pPr>
      <w:r w:rsidDel="00000000" w:rsidR="00000000" w:rsidRPr="00000000">
        <w:rPr>
          <w:rtl w:val="0"/>
        </w:rPr>
      </w:r>
    </w:p>
    <w:p w:rsidR="00000000" w:rsidDel="00000000" w:rsidP="00000000" w:rsidRDefault="00000000" w:rsidRPr="00000000" w14:paraId="00000243">
      <w:pPr>
        <w:rPr>
          <w:rFonts w:ascii="Arial" w:cs="Arial" w:eastAsia="Arial" w:hAnsi="Arial"/>
          <w:color w:val="6335a0"/>
        </w:rPr>
      </w:pPr>
      <w:r w:rsidDel="00000000" w:rsidR="00000000" w:rsidRPr="00000000">
        <w:rPr>
          <w:rFonts w:ascii="Arial" w:cs="Arial" w:eastAsia="Arial" w:hAnsi="Arial"/>
          <w:color w:val="6335a0"/>
          <w:rtl w:val="0"/>
        </w:rPr>
        <w:t xml:space="preserve">INTERVIEW DATES</w:t>
      </w:r>
    </w:p>
    <w:p w:rsidR="00000000" w:rsidDel="00000000" w:rsidP="00000000" w:rsidRDefault="00000000" w:rsidRPr="00000000" w14:paraId="00000244">
      <w:pPr>
        <w:rPr>
          <w:rFonts w:ascii="Arial" w:cs="Arial" w:eastAsia="Arial" w:hAnsi="Arial"/>
          <w:color w:val="6335a0"/>
        </w:rPr>
      </w:pPr>
      <w:r w:rsidDel="00000000" w:rsidR="00000000" w:rsidRPr="00000000">
        <w:rPr>
          <w:rtl w:val="0"/>
        </w:rPr>
      </w:r>
    </w:p>
    <w:p w:rsidR="00000000" w:rsidDel="00000000" w:rsidP="00000000" w:rsidRDefault="00000000" w:rsidRPr="00000000" w14:paraId="00000245">
      <w:pPr>
        <w:rPr>
          <w:rFonts w:ascii="Arial" w:cs="Arial" w:eastAsia="Arial" w:hAnsi="Arial"/>
          <w:color w:val="6335a0"/>
        </w:rPr>
      </w:pPr>
      <w:r w:rsidDel="00000000" w:rsidR="00000000" w:rsidRPr="00000000">
        <w:rPr>
          <w:rFonts w:ascii="Arial" w:cs="Arial" w:eastAsia="Arial" w:hAnsi="Arial"/>
          <w:color w:val="6335a0"/>
          <w:rtl w:val="0"/>
        </w:rPr>
        <w:t xml:space="preserve">Where possible, interview dates will be shown in the job advertisement. Otherwise, these will be notified in application packs or in the letter inviting short-listed applicants for interview. This involves considerable organisation and applicants should arrange to be available on the date specified.</w:t>
      </w:r>
    </w:p>
    <w:p w:rsidR="00000000" w:rsidDel="00000000" w:rsidP="00000000" w:rsidRDefault="00000000" w:rsidRPr="00000000" w14:paraId="00000246">
      <w:pPr>
        <w:rPr>
          <w:rFonts w:ascii="Arial" w:cs="Arial" w:eastAsia="Arial" w:hAnsi="Arial"/>
          <w:color w:val="6335a0"/>
        </w:rPr>
      </w:pPr>
      <w:r w:rsidDel="00000000" w:rsidR="00000000" w:rsidRPr="00000000">
        <w:rPr>
          <w:rtl w:val="0"/>
        </w:rPr>
      </w:r>
    </w:p>
    <w:p w:rsidR="00000000" w:rsidDel="00000000" w:rsidP="00000000" w:rsidRDefault="00000000" w:rsidRPr="00000000" w14:paraId="00000247">
      <w:pPr>
        <w:rPr>
          <w:rFonts w:ascii="Arial" w:cs="Arial" w:eastAsia="Arial" w:hAnsi="Arial"/>
          <w:color w:val="6335a0"/>
        </w:rPr>
      </w:pPr>
      <w:r w:rsidDel="00000000" w:rsidR="00000000" w:rsidRPr="00000000">
        <w:rPr>
          <w:rtl w:val="0"/>
        </w:rPr>
      </w:r>
    </w:p>
    <w:p w:rsidR="00000000" w:rsidDel="00000000" w:rsidP="00000000" w:rsidRDefault="00000000" w:rsidRPr="00000000" w14:paraId="00000248">
      <w:pPr>
        <w:rPr>
          <w:rFonts w:ascii="Arial" w:cs="Arial" w:eastAsia="Arial" w:hAnsi="Arial"/>
          <w:color w:val="6335a0"/>
        </w:rPr>
      </w:pPr>
      <w:r w:rsidDel="00000000" w:rsidR="00000000" w:rsidRPr="00000000">
        <w:rPr>
          <w:rFonts w:ascii="Arial" w:cs="Arial" w:eastAsia="Arial" w:hAnsi="Arial"/>
          <w:color w:val="6335a0"/>
          <w:rtl w:val="0"/>
        </w:rPr>
        <w:t xml:space="preserve">FUTURE VACANCIES</w:t>
      </w:r>
    </w:p>
    <w:p w:rsidR="00000000" w:rsidDel="00000000" w:rsidP="00000000" w:rsidRDefault="00000000" w:rsidRPr="00000000" w14:paraId="00000249">
      <w:pPr>
        <w:rPr>
          <w:rFonts w:ascii="Arial" w:cs="Arial" w:eastAsia="Arial" w:hAnsi="Arial"/>
          <w:color w:val="6335a0"/>
        </w:rPr>
      </w:pPr>
      <w:r w:rsidDel="00000000" w:rsidR="00000000" w:rsidRPr="00000000">
        <w:rPr>
          <w:rtl w:val="0"/>
        </w:rPr>
      </w:r>
    </w:p>
    <w:p w:rsidR="00000000" w:rsidDel="00000000" w:rsidP="00000000" w:rsidRDefault="00000000" w:rsidRPr="00000000" w14:paraId="0000024A">
      <w:pPr>
        <w:rPr>
          <w:rFonts w:ascii="Arial" w:cs="Arial" w:eastAsia="Arial" w:hAnsi="Arial"/>
          <w:color w:val="6335a0"/>
        </w:rPr>
      </w:pPr>
      <w:r w:rsidDel="00000000" w:rsidR="00000000" w:rsidRPr="00000000">
        <w:rPr>
          <w:rFonts w:ascii="Arial" w:cs="Arial" w:eastAsia="Arial" w:hAnsi="Arial"/>
          <w:color w:val="6335a0"/>
          <w:rtl w:val="0"/>
        </w:rPr>
        <w:t xml:space="preserve">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rsidR="00000000" w:rsidDel="00000000" w:rsidP="00000000" w:rsidRDefault="00000000" w:rsidRPr="00000000" w14:paraId="0000024B">
      <w:pPr>
        <w:rPr>
          <w:rFonts w:ascii="Arial" w:cs="Arial" w:eastAsia="Arial" w:hAnsi="Arial"/>
          <w:color w:val="6335a0"/>
        </w:rPr>
      </w:pPr>
      <w:r w:rsidDel="00000000" w:rsidR="00000000" w:rsidRPr="00000000">
        <w:rPr>
          <w:rtl w:val="0"/>
        </w:rPr>
      </w:r>
    </w:p>
    <w:p w:rsidR="00000000" w:rsidDel="00000000" w:rsidP="00000000" w:rsidRDefault="00000000" w:rsidRPr="00000000" w14:paraId="0000024C">
      <w:pPr>
        <w:rPr>
          <w:rFonts w:ascii="Arial" w:cs="Arial" w:eastAsia="Arial" w:hAnsi="Arial"/>
          <w:color w:val="6335a0"/>
        </w:rPr>
      </w:pPr>
      <w:r w:rsidDel="00000000" w:rsidR="00000000" w:rsidRPr="00000000">
        <w:rPr>
          <w:rFonts w:ascii="Arial" w:cs="Arial" w:eastAsia="Arial" w:hAnsi="Arial"/>
          <w:color w:val="6335a0"/>
          <w:rtl w:val="0"/>
        </w:rPr>
        <w:t xml:space="preserve">If you believe you can fulfil the requirements of any teaching post advertised, we would welcome your application.</w:t>
      </w:r>
    </w:p>
    <w:p w:rsidR="00000000" w:rsidDel="00000000" w:rsidP="00000000" w:rsidRDefault="00000000" w:rsidRPr="00000000" w14:paraId="0000024D">
      <w:pPr>
        <w:rPr>
          <w:rFonts w:ascii="Arial" w:cs="Arial" w:eastAsia="Arial" w:hAnsi="Arial"/>
          <w:color w:val="6335a0"/>
        </w:rPr>
      </w:pPr>
      <w:r w:rsidDel="00000000" w:rsidR="00000000" w:rsidRPr="00000000">
        <w:rPr>
          <w:rtl w:val="0"/>
        </w:rPr>
      </w:r>
    </w:p>
    <w:p w:rsidR="00000000" w:rsidDel="00000000" w:rsidP="00000000" w:rsidRDefault="00000000" w:rsidRPr="00000000" w14:paraId="0000024E">
      <w:pPr>
        <w:rPr>
          <w:rFonts w:ascii="Arial" w:cs="Arial" w:eastAsia="Arial" w:hAnsi="Arial"/>
          <w:color w:val="6335a0"/>
        </w:rPr>
      </w:pPr>
      <w:r w:rsidDel="00000000" w:rsidR="00000000" w:rsidRPr="00000000">
        <w:rPr>
          <w:rtl w:val="0"/>
        </w:rPr>
      </w:r>
    </w:p>
    <w:p w:rsidR="00000000" w:rsidDel="00000000" w:rsidP="00000000" w:rsidRDefault="00000000" w:rsidRPr="00000000" w14:paraId="0000024F">
      <w:pPr>
        <w:pStyle w:val="Heading4"/>
        <w:rPr>
          <w:color w:val="6335a0"/>
          <w:sz w:val="28"/>
          <w:szCs w:val="28"/>
        </w:rPr>
      </w:pPr>
      <w:r w:rsidDel="00000000" w:rsidR="00000000" w:rsidRPr="00000000">
        <w:rPr>
          <w:color w:val="6335a0"/>
          <w:sz w:val="28"/>
          <w:szCs w:val="28"/>
          <w:rtl w:val="0"/>
        </w:rPr>
        <w:t xml:space="preserve">CONDITIONS OF APPOINTMENT</w:t>
      </w:r>
    </w:p>
    <w:p w:rsidR="00000000" w:rsidDel="00000000" w:rsidP="00000000" w:rsidRDefault="00000000" w:rsidRPr="00000000" w14:paraId="00000250">
      <w:pPr>
        <w:rPr>
          <w:rFonts w:ascii="Arial" w:cs="Arial" w:eastAsia="Arial" w:hAnsi="Arial"/>
          <w:color w:val="6335a0"/>
        </w:rPr>
      </w:pPr>
      <w:r w:rsidDel="00000000" w:rsidR="00000000" w:rsidRPr="00000000">
        <w:rPr>
          <w:rtl w:val="0"/>
        </w:rPr>
      </w:r>
    </w:p>
    <w:p w:rsidR="00000000" w:rsidDel="00000000" w:rsidP="00000000" w:rsidRDefault="00000000" w:rsidRPr="00000000" w14:paraId="00000251">
      <w:pPr>
        <w:rPr>
          <w:rFonts w:ascii="Arial" w:cs="Arial" w:eastAsia="Arial" w:hAnsi="Arial"/>
          <w:color w:val="6335a0"/>
        </w:rPr>
      </w:pPr>
      <w:r w:rsidDel="00000000" w:rsidR="00000000" w:rsidRPr="00000000">
        <w:rPr>
          <w:rFonts w:ascii="Arial" w:cs="Arial" w:eastAsia="Arial" w:hAnsi="Arial"/>
          <w:color w:val="6335a0"/>
          <w:rtl w:val="0"/>
        </w:rPr>
        <w:t xml:space="preserve">HEALTH ASSESSMENT</w:t>
      </w:r>
    </w:p>
    <w:p w:rsidR="00000000" w:rsidDel="00000000" w:rsidP="00000000" w:rsidRDefault="00000000" w:rsidRPr="00000000" w14:paraId="00000252">
      <w:pPr>
        <w:rPr>
          <w:rFonts w:ascii="Arial" w:cs="Arial" w:eastAsia="Arial" w:hAnsi="Arial"/>
          <w:color w:val="6335a0"/>
        </w:rPr>
      </w:pPr>
      <w:r w:rsidDel="00000000" w:rsidR="00000000" w:rsidRPr="00000000">
        <w:rPr>
          <w:rtl w:val="0"/>
        </w:rPr>
      </w:r>
    </w:p>
    <w:p w:rsidR="00000000" w:rsidDel="00000000" w:rsidP="00000000" w:rsidRDefault="00000000" w:rsidRPr="00000000" w14:paraId="00000253">
      <w:pPr>
        <w:rPr>
          <w:rFonts w:ascii="Arial" w:cs="Arial" w:eastAsia="Arial" w:hAnsi="Arial"/>
          <w:color w:val="6335a0"/>
        </w:rPr>
      </w:pPr>
      <w:r w:rsidDel="00000000" w:rsidR="00000000" w:rsidRPr="00000000">
        <w:rPr>
          <w:rFonts w:ascii="Arial" w:cs="Arial" w:eastAsia="Arial" w:hAnsi="Arial"/>
          <w:color w:val="6335a0"/>
          <w:rtl w:val="0"/>
        </w:rPr>
        <w:t xml:space="preserve">Prospective employees are required to complete a health assessment questionnaire and may be requested to attend a medical interview with the council’s Occupational Health Doctor to assess their fitness to do the job.</w:t>
      </w:r>
    </w:p>
    <w:p w:rsidR="00000000" w:rsidDel="00000000" w:rsidP="00000000" w:rsidRDefault="00000000" w:rsidRPr="00000000" w14:paraId="00000254">
      <w:pPr>
        <w:rPr>
          <w:rFonts w:ascii="Arial" w:cs="Arial" w:eastAsia="Arial" w:hAnsi="Arial"/>
          <w:color w:val="6335a0"/>
        </w:rPr>
      </w:pPr>
      <w:r w:rsidDel="00000000" w:rsidR="00000000" w:rsidRPr="00000000">
        <w:rPr>
          <w:rtl w:val="0"/>
        </w:rPr>
      </w:r>
    </w:p>
    <w:p w:rsidR="00000000" w:rsidDel="00000000" w:rsidP="00000000" w:rsidRDefault="00000000" w:rsidRPr="00000000" w14:paraId="00000255">
      <w:pPr>
        <w:rPr>
          <w:rFonts w:ascii="Arial" w:cs="Arial" w:eastAsia="Arial" w:hAnsi="Arial"/>
          <w:color w:val="6335a0"/>
        </w:rPr>
      </w:pPr>
      <w:r w:rsidDel="00000000" w:rsidR="00000000" w:rsidRPr="00000000">
        <w:rPr>
          <w:rFonts w:ascii="Arial" w:cs="Arial" w:eastAsia="Arial" w:hAnsi="Arial"/>
          <w:color w:val="6335a0"/>
          <w:rtl w:val="0"/>
        </w:rPr>
        <w:t xml:space="preserve">CONDITIONS OF SERVICE</w:t>
      </w:r>
    </w:p>
    <w:p w:rsidR="00000000" w:rsidDel="00000000" w:rsidP="00000000" w:rsidRDefault="00000000" w:rsidRPr="00000000" w14:paraId="00000256">
      <w:pPr>
        <w:rPr>
          <w:rFonts w:ascii="Arial" w:cs="Arial" w:eastAsia="Arial" w:hAnsi="Arial"/>
          <w:color w:val="6335a0"/>
        </w:rPr>
      </w:pPr>
      <w:r w:rsidDel="00000000" w:rsidR="00000000" w:rsidRPr="00000000">
        <w:rPr>
          <w:rtl w:val="0"/>
        </w:rPr>
      </w:r>
    </w:p>
    <w:p w:rsidR="00000000" w:rsidDel="00000000" w:rsidP="00000000" w:rsidRDefault="00000000" w:rsidRPr="00000000" w14:paraId="00000257">
      <w:pPr>
        <w:rPr>
          <w:rFonts w:ascii="Arial" w:cs="Arial" w:eastAsia="Arial" w:hAnsi="Arial"/>
          <w:color w:val="6335a0"/>
        </w:rPr>
      </w:pPr>
      <w:r w:rsidDel="00000000" w:rsidR="00000000" w:rsidRPr="00000000">
        <w:rPr>
          <w:rFonts w:ascii="Arial" w:cs="Arial" w:eastAsia="Arial" w:hAnsi="Arial"/>
          <w:color w:val="6335a0"/>
          <w:rtl w:val="0"/>
        </w:rPr>
        <w:t xml:space="preserve">Teachers are employed under Conditions of Service which are nationally negotiated. A staff handbook outlining the Conditions of Service and other employment information is provided to all employees of the council within two months of appointment.</w:t>
      </w:r>
    </w:p>
    <w:p w:rsidR="00000000" w:rsidDel="00000000" w:rsidP="00000000" w:rsidRDefault="00000000" w:rsidRPr="00000000" w14:paraId="00000258">
      <w:pPr>
        <w:rPr>
          <w:rFonts w:ascii="Arial" w:cs="Arial" w:eastAsia="Arial" w:hAnsi="Arial"/>
          <w:color w:val="6335a0"/>
        </w:rPr>
      </w:pPr>
      <w:r w:rsidDel="00000000" w:rsidR="00000000" w:rsidRPr="00000000">
        <w:rPr>
          <w:rtl w:val="0"/>
        </w:rPr>
      </w:r>
    </w:p>
    <w:p w:rsidR="00000000" w:rsidDel="00000000" w:rsidP="00000000" w:rsidRDefault="00000000" w:rsidRPr="00000000" w14:paraId="00000259">
      <w:pPr>
        <w:rPr>
          <w:rFonts w:ascii="Arial" w:cs="Arial" w:eastAsia="Arial" w:hAnsi="Arial"/>
          <w:color w:val="6335a0"/>
        </w:rPr>
      </w:pPr>
      <w:r w:rsidDel="00000000" w:rsidR="00000000" w:rsidRPr="00000000">
        <w:rPr>
          <w:rFonts w:ascii="Arial" w:cs="Arial" w:eastAsia="Arial" w:hAnsi="Arial"/>
          <w:color w:val="6335a0"/>
          <w:rtl w:val="0"/>
        </w:rPr>
        <w:t xml:space="preserve">NO SMOKING POLICY</w:t>
      </w:r>
    </w:p>
    <w:p w:rsidR="00000000" w:rsidDel="00000000" w:rsidP="00000000" w:rsidRDefault="00000000" w:rsidRPr="00000000" w14:paraId="0000025A">
      <w:pPr>
        <w:rPr>
          <w:rFonts w:ascii="Arial" w:cs="Arial" w:eastAsia="Arial" w:hAnsi="Arial"/>
          <w:color w:val="6335a0"/>
        </w:rPr>
      </w:pPr>
      <w:r w:rsidDel="00000000" w:rsidR="00000000" w:rsidRPr="00000000">
        <w:rPr>
          <w:rtl w:val="0"/>
        </w:rPr>
      </w:r>
    </w:p>
    <w:p w:rsidR="00000000" w:rsidDel="00000000" w:rsidP="00000000" w:rsidRDefault="00000000" w:rsidRPr="00000000" w14:paraId="0000025B">
      <w:pPr>
        <w:rPr>
          <w:rFonts w:ascii="Arial" w:cs="Arial" w:eastAsia="Arial" w:hAnsi="Arial"/>
          <w:color w:val="6335a0"/>
        </w:rPr>
      </w:pPr>
      <w:r w:rsidDel="00000000" w:rsidR="00000000" w:rsidRPr="00000000">
        <w:rPr>
          <w:rFonts w:ascii="Arial" w:cs="Arial" w:eastAsia="Arial" w:hAnsi="Arial"/>
          <w:color w:val="6335a0"/>
          <w:rtl w:val="0"/>
        </w:rPr>
        <w:t xml:space="preserve">The council has a no smoking policy and schools may have a ‘No Smoking Policy’ with which you will be required to comply. Further details will be available at interview.</w:t>
      </w:r>
    </w:p>
    <w:p w:rsidR="00000000" w:rsidDel="00000000" w:rsidP="00000000" w:rsidRDefault="00000000" w:rsidRPr="00000000" w14:paraId="0000025C">
      <w:pPr>
        <w:rPr>
          <w:rFonts w:ascii="Arial" w:cs="Arial" w:eastAsia="Arial" w:hAnsi="Arial"/>
          <w:color w:val="6335a0"/>
        </w:rPr>
      </w:pPr>
      <w:r w:rsidDel="00000000" w:rsidR="00000000" w:rsidRPr="00000000">
        <w:rPr>
          <w:rtl w:val="0"/>
        </w:rPr>
      </w:r>
    </w:p>
    <w:p w:rsidR="00000000" w:rsidDel="00000000" w:rsidP="00000000" w:rsidRDefault="00000000" w:rsidRPr="00000000" w14:paraId="0000025D">
      <w:pPr>
        <w:rPr>
          <w:rFonts w:ascii="Arial" w:cs="Arial" w:eastAsia="Arial" w:hAnsi="Arial"/>
          <w:color w:val="6335a0"/>
        </w:rPr>
      </w:pPr>
      <w:r w:rsidDel="00000000" w:rsidR="00000000" w:rsidRPr="00000000">
        <w:rPr>
          <w:rtl w:val="0"/>
        </w:rPr>
      </w:r>
    </w:p>
    <w:p w:rsidR="00000000" w:rsidDel="00000000" w:rsidP="00000000" w:rsidRDefault="00000000" w:rsidRPr="00000000" w14:paraId="0000025E">
      <w:pPr>
        <w:pStyle w:val="Heading5"/>
        <w:rPr>
          <w:color w:val="6335a0"/>
        </w:rPr>
      </w:pPr>
      <w:bookmarkStart w:colFirst="0" w:colLast="0" w:name="_heading=h.42ddq1a" w:id="126"/>
      <w:bookmarkEnd w:id="126"/>
      <w:r w:rsidDel="00000000" w:rsidR="00000000" w:rsidRPr="00000000">
        <w:rPr>
          <w:color w:val="6335a0"/>
          <w:rtl w:val="0"/>
        </w:rPr>
        <w:t xml:space="preserve">SALARY AND BENEFITS</w:t>
      </w:r>
    </w:p>
    <w:p w:rsidR="00000000" w:rsidDel="00000000" w:rsidP="00000000" w:rsidRDefault="00000000" w:rsidRPr="00000000" w14:paraId="0000025F">
      <w:pPr>
        <w:rPr>
          <w:rFonts w:ascii="Arial" w:cs="Arial" w:eastAsia="Arial" w:hAnsi="Arial"/>
          <w:color w:val="6335a0"/>
        </w:rPr>
      </w:pPr>
      <w:r w:rsidDel="00000000" w:rsidR="00000000" w:rsidRPr="00000000">
        <w:rPr>
          <w:rtl w:val="0"/>
        </w:rPr>
      </w:r>
    </w:p>
    <w:p w:rsidR="00000000" w:rsidDel="00000000" w:rsidP="00000000" w:rsidRDefault="00000000" w:rsidRPr="00000000" w14:paraId="00000260">
      <w:pPr>
        <w:rPr>
          <w:rFonts w:ascii="Arial" w:cs="Arial" w:eastAsia="Arial" w:hAnsi="Arial"/>
          <w:color w:val="6335a0"/>
        </w:rPr>
      </w:pPr>
      <w:r w:rsidDel="00000000" w:rsidR="00000000" w:rsidRPr="00000000">
        <w:rPr>
          <w:rFonts w:ascii="Arial" w:cs="Arial" w:eastAsia="Arial" w:hAnsi="Arial"/>
          <w:color w:val="6335a0"/>
          <w:rtl w:val="0"/>
        </w:rPr>
        <w:t xml:space="preserve">SALARY</w:t>
      </w:r>
    </w:p>
    <w:p w:rsidR="00000000" w:rsidDel="00000000" w:rsidP="00000000" w:rsidRDefault="00000000" w:rsidRPr="00000000" w14:paraId="00000261">
      <w:pPr>
        <w:rPr>
          <w:rFonts w:ascii="Arial" w:cs="Arial" w:eastAsia="Arial" w:hAnsi="Arial"/>
          <w:color w:val="6335a0"/>
        </w:rPr>
      </w:pPr>
      <w:r w:rsidDel="00000000" w:rsidR="00000000" w:rsidRPr="00000000">
        <w:rPr>
          <w:rtl w:val="0"/>
        </w:rPr>
      </w:r>
    </w:p>
    <w:p w:rsidR="00000000" w:rsidDel="00000000" w:rsidP="00000000" w:rsidRDefault="00000000" w:rsidRPr="00000000" w14:paraId="00000262">
      <w:pPr>
        <w:rPr>
          <w:rFonts w:ascii="Arial" w:cs="Arial" w:eastAsia="Arial" w:hAnsi="Arial"/>
          <w:color w:val="6335a0"/>
        </w:rPr>
      </w:pPr>
      <w:r w:rsidDel="00000000" w:rsidR="00000000" w:rsidRPr="00000000">
        <w:rPr>
          <w:rFonts w:ascii="Arial" w:cs="Arial" w:eastAsia="Arial" w:hAnsi="Arial"/>
          <w:color w:val="6335a0"/>
          <w:rtl w:val="0"/>
        </w:rPr>
        <w:t xml:space="preserve">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rsidR="00000000" w:rsidDel="00000000" w:rsidP="00000000" w:rsidRDefault="00000000" w:rsidRPr="00000000" w14:paraId="00000263">
      <w:pPr>
        <w:rPr>
          <w:rFonts w:ascii="Arial" w:cs="Arial" w:eastAsia="Arial" w:hAnsi="Arial"/>
          <w:color w:val="6335a0"/>
        </w:rPr>
      </w:pPr>
      <w:r w:rsidDel="00000000" w:rsidR="00000000" w:rsidRPr="00000000">
        <w:rPr>
          <w:rtl w:val="0"/>
        </w:rPr>
      </w:r>
    </w:p>
    <w:p w:rsidR="00000000" w:rsidDel="00000000" w:rsidP="00000000" w:rsidRDefault="00000000" w:rsidRPr="00000000" w14:paraId="00000264">
      <w:pPr>
        <w:rPr>
          <w:rFonts w:ascii="Arial" w:cs="Arial" w:eastAsia="Arial" w:hAnsi="Arial"/>
          <w:color w:val="6335a0"/>
        </w:rPr>
      </w:pPr>
      <w:r w:rsidDel="00000000" w:rsidR="00000000" w:rsidRPr="00000000">
        <w:rPr>
          <w:rFonts w:ascii="Arial" w:cs="Arial" w:eastAsia="Arial" w:hAnsi="Arial"/>
          <w:color w:val="6335a0"/>
          <w:rtl w:val="0"/>
        </w:rPr>
        <w:t xml:space="preserve">PENSION</w:t>
      </w:r>
    </w:p>
    <w:p w:rsidR="00000000" w:rsidDel="00000000" w:rsidP="00000000" w:rsidRDefault="00000000" w:rsidRPr="00000000" w14:paraId="00000265">
      <w:pPr>
        <w:rPr>
          <w:rFonts w:ascii="Arial" w:cs="Arial" w:eastAsia="Arial" w:hAnsi="Arial"/>
          <w:color w:val="6335a0"/>
        </w:rPr>
      </w:pPr>
      <w:r w:rsidDel="00000000" w:rsidR="00000000" w:rsidRPr="00000000">
        <w:rPr>
          <w:rtl w:val="0"/>
        </w:rPr>
      </w:r>
    </w:p>
    <w:p w:rsidR="00000000" w:rsidDel="00000000" w:rsidP="00000000" w:rsidRDefault="00000000" w:rsidRPr="00000000" w14:paraId="00000266">
      <w:pPr>
        <w:rPr>
          <w:rFonts w:ascii="Arial" w:cs="Arial" w:eastAsia="Arial" w:hAnsi="Arial"/>
          <w:color w:val="6335a0"/>
        </w:rPr>
      </w:pPr>
      <w:r w:rsidDel="00000000" w:rsidR="00000000" w:rsidRPr="00000000">
        <w:rPr>
          <w:rFonts w:ascii="Arial" w:cs="Arial" w:eastAsia="Arial" w:hAnsi="Arial"/>
          <w:color w:val="6335a0"/>
          <w:rtl w:val="0"/>
        </w:rPr>
        <w:t xml:space="preserve">Full details of the Teachers’ Pension Scheme are sent to all teachers when they commence employment.</w:t>
      </w:r>
    </w:p>
    <w:p w:rsidR="00000000" w:rsidDel="00000000" w:rsidP="00000000" w:rsidRDefault="00000000" w:rsidRPr="00000000" w14:paraId="00000267">
      <w:pPr>
        <w:rPr>
          <w:rFonts w:ascii="Arial" w:cs="Arial" w:eastAsia="Arial" w:hAnsi="Arial"/>
          <w:color w:val="6335a0"/>
        </w:rPr>
      </w:pPr>
      <w:r w:rsidDel="00000000" w:rsidR="00000000" w:rsidRPr="00000000">
        <w:rPr>
          <w:rtl w:val="0"/>
        </w:rPr>
      </w:r>
    </w:p>
    <w:p w:rsidR="00000000" w:rsidDel="00000000" w:rsidP="00000000" w:rsidRDefault="00000000" w:rsidRPr="00000000" w14:paraId="00000268">
      <w:pPr>
        <w:rPr>
          <w:rFonts w:ascii="Arial" w:cs="Arial" w:eastAsia="Arial" w:hAnsi="Arial"/>
          <w:color w:val="6335a0"/>
        </w:rPr>
      </w:pPr>
      <w:r w:rsidDel="00000000" w:rsidR="00000000" w:rsidRPr="00000000">
        <w:rPr>
          <w:rFonts w:ascii="Arial" w:cs="Arial" w:eastAsia="Arial" w:hAnsi="Arial"/>
          <w:color w:val="6335a0"/>
          <w:rtl w:val="0"/>
        </w:rPr>
        <w:t xml:space="preserve">CREDIT UNION </w:t>
      </w:r>
    </w:p>
    <w:p w:rsidR="00000000" w:rsidDel="00000000" w:rsidP="00000000" w:rsidRDefault="00000000" w:rsidRPr="00000000" w14:paraId="00000269">
      <w:pPr>
        <w:rPr>
          <w:rFonts w:ascii="Arial" w:cs="Arial" w:eastAsia="Arial" w:hAnsi="Arial"/>
          <w:color w:val="6335a0"/>
        </w:rPr>
      </w:pPr>
      <w:r w:rsidDel="00000000" w:rsidR="00000000" w:rsidRPr="00000000">
        <w:rPr>
          <w:rtl w:val="0"/>
        </w:rPr>
      </w:r>
    </w:p>
    <w:p w:rsidR="00000000" w:rsidDel="00000000" w:rsidP="00000000" w:rsidRDefault="00000000" w:rsidRPr="00000000" w14:paraId="0000026A">
      <w:pPr>
        <w:rPr>
          <w:rFonts w:ascii="Arial" w:cs="Arial" w:eastAsia="Arial" w:hAnsi="Arial"/>
          <w:color w:val="6335a0"/>
        </w:rPr>
      </w:pPr>
      <w:r w:rsidDel="00000000" w:rsidR="00000000" w:rsidRPr="00000000">
        <w:rPr>
          <w:rFonts w:ascii="Arial" w:cs="Arial" w:eastAsia="Arial" w:hAnsi="Arial"/>
          <w:color w:val="6335a0"/>
          <w:rtl w:val="0"/>
        </w:rPr>
        <w:t xml:space="preserve">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 Three months after joining you will qualify to apply for a loan, and if you wish to take up this facility, you will pay less interest than at a traditional bank, building society, credit card or hire purchase loan scheme.</w:t>
      </w:r>
    </w:p>
    <w:p w:rsidR="00000000" w:rsidDel="00000000" w:rsidP="00000000" w:rsidRDefault="00000000" w:rsidRPr="00000000" w14:paraId="0000026B">
      <w:pPr>
        <w:rPr>
          <w:rFonts w:ascii="Arial" w:cs="Arial" w:eastAsia="Arial" w:hAnsi="Arial"/>
          <w:color w:val="6335a0"/>
        </w:rPr>
      </w:pPr>
      <w:r w:rsidDel="00000000" w:rsidR="00000000" w:rsidRPr="00000000">
        <w:rPr>
          <w:rtl w:val="0"/>
        </w:rPr>
      </w:r>
    </w:p>
    <w:p w:rsidR="00000000" w:rsidDel="00000000" w:rsidP="00000000" w:rsidRDefault="00000000" w:rsidRPr="00000000" w14:paraId="0000026C">
      <w:pPr>
        <w:rPr>
          <w:rFonts w:ascii="Arial" w:cs="Arial" w:eastAsia="Arial" w:hAnsi="Arial"/>
          <w:color w:val="6335a0"/>
        </w:rPr>
      </w:pPr>
      <w:r w:rsidDel="00000000" w:rsidR="00000000" w:rsidRPr="00000000">
        <w:rPr>
          <w:rtl w:val="0"/>
        </w:rPr>
      </w:r>
    </w:p>
    <w:p w:rsidR="00000000" w:rsidDel="00000000" w:rsidP="00000000" w:rsidRDefault="00000000" w:rsidRPr="00000000" w14:paraId="0000026D">
      <w:pPr>
        <w:pStyle w:val="Heading5"/>
        <w:rPr>
          <w:color w:val="6335a0"/>
        </w:rPr>
      </w:pPr>
      <w:r w:rsidDel="00000000" w:rsidR="00000000" w:rsidRPr="00000000">
        <w:rPr>
          <w:color w:val="6335a0"/>
          <w:rtl w:val="0"/>
        </w:rPr>
        <w:t xml:space="preserve">EQUAL OPPORTUNITIES </w:t>
      </w:r>
    </w:p>
    <w:p w:rsidR="00000000" w:rsidDel="00000000" w:rsidP="00000000" w:rsidRDefault="00000000" w:rsidRPr="00000000" w14:paraId="0000026E">
      <w:pPr>
        <w:rPr>
          <w:rFonts w:ascii="Arial" w:cs="Arial" w:eastAsia="Arial" w:hAnsi="Arial"/>
          <w:color w:val="6335a0"/>
        </w:rPr>
      </w:pPr>
      <w:r w:rsidDel="00000000" w:rsidR="00000000" w:rsidRPr="00000000">
        <w:rPr>
          <w:rtl w:val="0"/>
        </w:rPr>
      </w:r>
    </w:p>
    <w:p w:rsidR="00000000" w:rsidDel="00000000" w:rsidP="00000000" w:rsidRDefault="00000000" w:rsidRPr="00000000" w14:paraId="0000026F">
      <w:pPr>
        <w:rPr>
          <w:rFonts w:ascii="Arial" w:cs="Arial" w:eastAsia="Arial" w:hAnsi="Arial"/>
          <w:color w:val="6335a0"/>
        </w:rPr>
      </w:pPr>
      <w:r w:rsidDel="00000000" w:rsidR="00000000" w:rsidRPr="00000000">
        <w:rPr>
          <w:rtl w:val="0"/>
        </w:rPr>
      </w:r>
    </w:p>
    <w:p w:rsidR="00000000" w:rsidDel="00000000" w:rsidP="00000000" w:rsidRDefault="00000000" w:rsidRPr="00000000" w14:paraId="00000270">
      <w:pPr>
        <w:rPr>
          <w:rFonts w:ascii="Arial" w:cs="Arial" w:eastAsia="Arial" w:hAnsi="Arial"/>
          <w:color w:val="6335a0"/>
        </w:rPr>
      </w:pPr>
      <w:r w:rsidDel="00000000" w:rsidR="00000000" w:rsidRPr="00000000">
        <w:rPr>
          <w:rFonts w:ascii="Arial" w:cs="Arial" w:eastAsia="Arial" w:hAnsi="Arial"/>
          <w:color w:val="6335a0"/>
          <w:rtl w:val="0"/>
        </w:rPr>
        <w:t xml:space="preserve">The council is committed to equal opportunities in employment practices and in service delivery.</w:t>
      </w:r>
    </w:p>
    <w:p w:rsidR="00000000" w:rsidDel="00000000" w:rsidP="00000000" w:rsidRDefault="00000000" w:rsidRPr="00000000" w14:paraId="00000271">
      <w:pPr>
        <w:rPr>
          <w:rFonts w:ascii="Arial" w:cs="Arial" w:eastAsia="Arial" w:hAnsi="Arial"/>
          <w:color w:val="6335a0"/>
        </w:rPr>
      </w:pPr>
      <w:r w:rsidDel="00000000" w:rsidR="00000000" w:rsidRPr="00000000">
        <w:rPr>
          <w:rtl w:val="0"/>
        </w:rPr>
      </w:r>
    </w:p>
    <w:p w:rsidR="00000000" w:rsidDel="00000000" w:rsidP="00000000" w:rsidRDefault="00000000" w:rsidRPr="00000000" w14:paraId="00000272">
      <w:pPr>
        <w:rPr>
          <w:rFonts w:ascii="Arial" w:cs="Arial" w:eastAsia="Arial" w:hAnsi="Arial"/>
          <w:color w:val="6335a0"/>
        </w:rPr>
      </w:pPr>
      <w:r w:rsidDel="00000000" w:rsidR="00000000" w:rsidRPr="00000000">
        <w:rPr>
          <w:rFonts w:ascii="Arial" w:cs="Arial" w:eastAsia="Arial" w:hAnsi="Arial"/>
          <w:color w:val="6335a0"/>
          <w:rtl w:val="0"/>
        </w:rPr>
        <w:t xml:space="preserve">OUR AIMS</w:t>
      </w:r>
    </w:p>
    <w:p w:rsidR="00000000" w:rsidDel="00000000" w:rsidP="00000000" w:rsidRDefault="00000000" w:rsidRPr="00000000" w14:paraId="00000273">
      <w:pPr>
        <w:rPr>
          <w:rFonts w:ascii="Arial" w:cs="Arial" w:eastAsia="Arial" w:hAnsi="Arial"/>
          <w:color w:val="6335a0"/>
        </w:rPr>
      </w:pPr>
      <w:r w:rsidDel="00000000" w:rsidR="00000000" w:rsidRPr="00000000">
        <w:rPr>
          <w:rtl w:val="0"/>
        </w:rPr>
      </w:r>
    </w:p>
    <w:p w:rsidR="00000000" w:rsidDel="00000000" w:rsidP="00000000" w:rsidRDefault="00000000" w:rsidRPr="00000000" w14:paraId="00000274">
      <w:pPr>
        <w:rPr>
          <w:rFonts w:ascii="Arial" w:cs="Arial" w:eastAsia="Arial" w:hAnsi="Arial"/>
          <w:color w:val="6335a0"/>
        </w:rPr>
      </w:pPr>
      <w:r w:rsidDel="00000000" w:rsidR="00000000" w:rsidRPr="00000000">
        <w:rPr>
          <w:rFonts w:ascii="Arial" w:cs="Arial" w:eastAsia="Arial" w:hAnsi="Arial"/>
          <w:color w:val="6335a0"/>
          <w:rtl w:val="0"/>
        </w:rPr>
        <w:t xml:space="preserve">The Council’s Equal Opportunities/Diversity Policy ensures that no person receives less favourable treatment on any grounds such as their: </w:t>
      </w:r>
      <w:r w:rsidDel="00000000" w:rsidR="00000000" w:rsidRPr="00000000">
        <w:rPr>
          <w:rtl w:val="0"/>
        </w:rPr>
        <w:t xml:space="preserve"> </w:t>
      </w:r>
      <w:r w:rsidDel="00000000" w:rsidR="00000000" w:rsidRPr="00000000">
        <w:rPr>
          <w:rFonts w:ascii="Arial" w:cs="Arial" w:eastAsia="Arial" w:hAnsi="Arial"/>
          <w:color w:val="6335a0"/>
          <w:rtl w:val="0"/>
        </w:rPr>
        <w:t xml:space="preserve">Age, disability, gender reassignment. marriage and civil partnership, pregnancy and maternity, race, religion or belief, sex and or sexual orientation. These are </w:t>
      </w:r>
      <w:hyperlink r:id="rId17">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under the Equality Act 2010.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rFonts w:ascii="Arial" w:cs="Arial" w:eastAsia="Arial" w:hAnsi="Arial"/>
          <w:color w:val="6335a0"/>
        </w:rPr>
      </w:pPr>
      <w:r w:rsidDel="00000000" w:rsidR="00000000" w:rsidRPr="00000000">
        <w:rPr>
          <w:rFonts w:ascii="Arial" w:cs="Arial" w:eastAsia="Arial" w:hAnsi="Arial"/>
          <w:color w:val="6335a0"/>
          <w:rtl w:val="0"/>
        </w:rPr>
        <w:t xml:space="preserve">Schools have their own individual Equal Opportunity Policies, which comply with the council’s Equal Opportunity Policy and the </w:t>
      </w:r>
      <w:hyperlink r:id="rId18">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277">
      <w:pPr>
        <w:rPr>
          <w:rFonts w:ascii="Arial" w:cs="Arial" w:eastAsia="Arial" w:hAnsi="Arial"/>
          <w:color w:val="6335a0"/>
        </w:rPr>
      </w:pPr>
      <w:r w:rsidDel="00000000" w:rsidR="00000000" w:rsidRPr="00000000">
        <w:rPr>
          <w:rtl w:val="0"/>
        </w:rPr>
      </w:r>
    </w:p>
    <w:p w:rsidR="00000000" w:rsidDel="00000000" w:rsidP="00000000" w:rsidRDefault="00000000" w:rsidRPr="00000000" w14:paraId="00000278">
      <w:pPr>
        <w:rPr>
          <w:rFonts w:ascii="Arial" w:cs="Arial" w:eastAsia="Arial" w:hAnsi="Arial"/>
          <w:color w:val="6335a0"/>
        </w:rPr>
      </w:pPr>
      <w:r w:rsidDel="00000000" w:rsidR="00000000" w:rsidRPr="00000000">
        <w:rPr>
          <w:rFonts w:ascii="Arial" w:cs="Arial" w:eastAsia="Arial" w:hAnsi="Arial"/>
          <w:color w:val="6335a0"/>
          <w:rtl w:val="0"/>
        </w:rPr>
        <w:t xml:space="preserve">MONITORING AND REVIEW</w:t>
      </w:r>
    </w:p>
    <w:p w:rsidR="00000000" w:rsidDel="00000000" w:rsidP="00000000" w:rsidRDefault="00000000" w:rsidRPr="00000000" w14:paraId="00000279">
      <w:pPr>
        <w:rPr>
          <w:rFonts w:ascii="Arial" w:cs="Arial" w:eastAsia="Arial" w:hAnsi="Arial"/>
          <w:color w:val="6335a0"/>
        </w:rPr>
      </w:pPr>
      <w:r w:rsidDel="00000000" w:rsidR="00000000" w:rsidRPr="00000000">
        <w:rPr>
          <w:rtl w:val="0"/>
        </w:rPr>
      </w:r>
    </w:p>
    <w:p w:rsidR="00000000" w:rsidDel="00000000" w:rsidP="00000000" w:rsidRDefault="00000000" w:rsidRPr="00000000" w14:paraId="0000027A">
      <w:pPr>
        <w:rPr>
          <w:rFonts w:ascii="Arial" w:cs="Arial" w:eastAsia="Arial" w:hAnsi="Arial"/>
          <w:color w:val="6335a0"/>
        </w:rPr>
      </w:pPr>
      <w:r w:rsidDel="00000000" w:rsidR="00000000" w:rsidRPr="00000000">
        <w:rPr>
          <w:rFonts w:ascii="Arial" w:cs="Arial" w:eastAsia="Arial" w:hAnsi="Arial"/>
          <w:color w:val="6335a0"/>
          <w:rtl w:val="0"/>
        </w:rPr>
        <w:t xml:space="preserve">All policies are regularly monitored and reviewed to ensure their relevance and effectiveness.</w:t>
      </w:r>
    </w:p>
    <w:p w:rsidR="00000000" w:rsidDel="00000000" w:rsidP="00000000" w:rsidRDefault="00000000" w:rsidRPr="00000000" w14:paraId="0000027B">
      <w:pPr>
        <w:rPr>
          <w:rFonts w:ascii="Arial" w:cs="Arial" w:eastAsia="Arial" w:hAnsi="Arial"/>
          <w:color w:val="6335a0"/>
        </w:rPr>
      </w:pPr>
      <w:r w:rsidDel="00000000" w:rsidR="00000000" w:rsidRPr="00000000">
        <w:rPr>
          <w:rtl w:val="0"/>
        </w:rPr>
      </w:r>
    </w:p>
    <w:p w:rsidR="00000000" w:rsidDel="00000000" w:rsidP="00000000" w:rsidRDefault="00000000" w:rsidRPr="00000000" w14:paraId="0000027C">
      <w:pPr>
        <w:rPr>
          <w:rFonts w:ascii="Arial" w:cs="Arial" w:eastAsia="Arial" w:hAnsi="Arial"/>
          <w:color w:val="6335a0"/>
        </w:rPr>
      </w:pPr>
      <w:r w:rsidDel="00000000" w:rsidR="00000000" w:rsidRPr="00000000">
        <w:rPr>
          <w:rFonts w:ascii="Arial" w:cs="Arial" w:eastAsia="Arial" w:hAnsi="Arial"/>
          <w:color w:val="6335a0"/>
          <w:rtl w:val="0"/>
        </w:rPr>
        <w:t xml:space="preserve">WORKING ARRANGEMENTS FOR DISABLED APPLICANTS</w:t>
      </w:r>
    </w:p>
    <w:p w:rsidR="00000000" w:rsidDel="00000000" w:rsidP="00000000" w:rsidRDefault="00000000" w:rsidRPr="00000000" w14:paraId="0000027D">
      <w:pPr>
        <w:rPr>
          <w:rFonts w:ascii="Arial" w:cs="Arial" w:eastAsia="Arial" w:hAnsi="Arial"/>
          <w:color w:val="6335a0"/>
        </w:rPr>
      </w:pPr>
      <w:r w:rsidDel="00000000" w:rsidR="00000000" w:rsidRPr="00000000">
        <w:rPr>
          <w:rtl w:val="0"/>
        </w:rPr>
      </w:r>
    </w:p>
    <w:p w:rsidR="00000000" w:rsidDel="00000000" w:rsidP="00000000" w:rsidRDefault="00000000" w:rsidRPr="00000000" w14:paraId="0000027E">
      <w:pPr>
        <w:rPr>
          <w:rFonts w:ascii="Arial" w:cs="Arial" w:eastAsia="Arial" w:hAnsi="Arial"/>
          <w:color w:val="6335a0"/>
        </w:rPr>
      </w:pPr>
      <w:r w:rsidDel="00000000" w:rsidR="00000000" w:rsidRPr="00000000">
        <w:rPr>
          <w:rFonts w:ascii="Arial" w:cs="Arial" w:eastAsia="Arial" w:hAnsi="Arial"/>
          <w:color w:val="6335a0"/>
          <w:rtl w:val="0"/>
        </w:rPr>
        <w:t xml:space="preserve">The council welcomes applications from people with disabilities and does not wish any applicant who is disabled to be deterred from applying for a particular post because he/she feels that adequate facilities will not be available to accommodate him/her.</w:t>
      </w:r>
    </w:p>
    <w:p w:rsidR="00000000" w:rsidDel="00000000" w:rsidP="00000000" w:rsidRDefault="00000000" w:rsidRPr="00000000" w14:paraId="0000027F">
      <w:pPr>
        <w:rPr>
          <w:rFonts w:ascii="Arial" w:cs="Arial" w:eastAsia="Arial" w:hAnsi="Arial"/>
          <w:color w:val="6335a0"/>
        </w:rPr>
      </w:pPr>
      <w:r w:rsidDel="00000000" w:rsidR="00000000" w:rsidRPr="00000000">
        <w:rPr>
          <w:rtl w:val="0"/>
        </w:rPr>
      </w:r>
    </w:p>
    <w:p w:rsidR="00000000" w:rsidDel="00000000" w:rsidP="00000000" w:rsidRDefault="00000000" w:rsidRPr="00000000" w14:paraId="00000280">
      <w:pPr>
        <w:rPr>
          <w:rFonts w:ascii="Arial" w:cs="Arial" w:eastAsia="Arial" w:hAnsi="Arial"/>
          <w:color w:val="6335a0"/>
        </w:rPr>
      </w:pPr>
      <w:r w:rsidDel="00000000" w:rsidR="00000000" w:rsidRPr="00000000">
        <w:rPr>
          <w:rtl w:val="0"/>
        </w:rPr>
      </w:r>
    </w:p>
    <w:p w:rsidR="00000000" w:rsidDel="00000000" w:rsidP="00000000" w:rsidRDefault="00000000" w:rsidRPr="00000000" w14:paraId="00000281">
      <w:pPr>
        <w:rPr>
          <w:rFonts w:ascii="Arial" w:cs="Arial" w:eastAsia="Arial" w:hAnsi="Arial"/>
          <w:color w:val="6335a0"/>
        </w:rPr>
      </w:pPr>
      <w:r w:rsidDel="00000000" w:rsidR="00000000" w:rsidRPr="00000000">
        <w:rPr>
          <w:rtl w:val="0"/>
        </w:rPr>
      </w:r>
    </w:p>
    <w:p w:rsidR="00000000" w:rsidDel="00000000" w:rsidP="00000000" w:rsidRDefault="00000000" w:rsidRPr="00000000" w14:paraId="00000282">
      <w:pPr>
        <w:rPr>
          <w:rFonts w:ascii="Arial" w:cs="Arial" w:eastAsia="Arial" w:hAnsi="Arial"/>
          <w:color w:val="6335a0"/>
        </w:rPr>
      </w:pPr>
      <w:r w:rsidDel="00000000" w:rsidR="00000000" w:rsidRPr="00000000">
        <w:rPr>
          <w:rtl w:val="0"/>
        </w:rPr>
      </w:r>
    </w:p>
    <w:p w:rsidR="00000000" w:rsidDel="00000000" w:rsidP="00000000" w:rsidRDefault="00000000" w:rsidRPr="00000000" w14:paraId="00000283">
      <w:pPr>
        <w:rPr>
          <w:rFonts w:ascii="Arial" w:cs="Arial" w:eastAsia="Arial" w:hAnsi="Arial"/>
          <w:color w:val="6335a0"/>
        </w:rPr>
      </w:pPr>
      <w:r w:rsidDel="00000000" w:rsidR="00000000" w:rsidRPr="00000000">
        <w:rPr>
          <w:rtl w:val="0"/>
        </w:rPr>
      </w:r>
    </w:p>
    <w:p w:rsidR="00000000" w:rsidDel="00000000" w:rsidP="00000000" w:rsidRDefault="00000000" w:rsidRPr="00000000" w14:paraId="00000284">
      <w:pPr>
        <w:rPr>
          <w:rFonts w:ascii="Arial" w:cs="Arial" w:eastAsia="Arial" w:hAnsi="Arial"/>
          <w:color w:val="6335a0"/>
        </w:rPr>
      </w:pPr>
      <w:r w:rsidDel="00000000" w:rsidR="00000000" w:rsidRPr="00000000">
        <w:rPr>
          <w:rtl w:val="0"/>
        </w:rPr>
      </w:r>
    </w:p>
    <w:p w:rsidR="00000000" w:rsidDel="00000000" w:rsidP="00000000" w:rsidRDefault="00000000" w:rsidRPr="00000000" w14:paraId="00000285">
      <w:pPr>
        <w:rPr>
          <w:rFonts w:ascii="Arial" w:cs="Arial" w:eastAsia="Arial" w:hAnsi="Arial"/>
          <w:color w:val="6335a0"/>
        </w:rPr>
      </w:pPr>
      <w:r w:rsidDel="00000000" w:rsidR="00000000" w:rsidRPr="00000000">
        <w:rPr>
          <w:rtl w:val="0"/>
        </w:rPr>
      </w:r>
    </w:p>
    <w:p w:rsidR="00000000" w:rsidDel="00000000" w:rsidP="00000000" w:rsidRDefault="00000000" w:rsidRPr="00000000" w14:paraId="00000286">
      <w:pPr>
        <w:rPr>
          <w:rFonts w:ascii="Arial" w:cs="Arial" w:eastAsia="Arial" w:hAnsi="Arial"/>
          <w:color w:val="6335a0"/>
        </w:rPr>
      </w:pPr>
      <w:r w:rsidDel="00000000" w:rsidR="00000000" w:rsidRPr="00000000">
        <w:rPr>
          <w:rtl w:val="0"/>
        </w:rPr>
      </w:r>
    </w:p>
    <w:p w:rsidR="00000000" w:rsidDel="00000000" w:rsidP="00000000" w:rsidRDefault="00000000" w:rsidRPr="00000000" w14:paraId="00000287">
      <w:pPr>
        <w:rPr>
          <w:rFonts w:ascii="Arial" w:cs="Arial" w:eastAsia="Arial" w:hAnsi="Arial"/>
          <w:color w:val="6335a0"/>
        </w:rPr>
      </w:pPr>
      <w:r w:rsidDel="00000000" w:rsidR="00000000" w:rsidRPr="00000000">
        <w:rPr>
          <w:rtl w:val="0"/>
        </w:rPr>
      </w:r>
    </w:p>
    <w:p w:rsidR="00000000" w:rsidDel="00000000" w:rsidP="00000000" w:rsidRDefault="00000000" w:rsidRPr="00000000" w14:paraId="00000288">
      <w:pPr>
        <w:rPr>
          <w:rFonts w:ascii="Arial" w:cs="Arial" w:eastAsia="Arial" w:hAnsi="Arial"/>
          <w:color w:val="6335a0"/>
        </w:rPr>
      </w:pPr>
      <w:r w:rsidDel="00000000" w:rsidR="00000000" w:rsidRPr="00000000">
        <w:rPr>
          <w:rtl w:val="0"/>
        </w:rPr>
      </w:r>
    </w:p>
    <w:p w:rsidR="00000000" w:rsidDel="00000000" w:rsidP="00000000" w:rsidRDefault="00000000" w:rsidRPr="00000000" w14:paraId="00000289">
      <w:pPr>
        <w:rPr>
          <w:rFonts w:ascii="Arial" w:cs="Arial" w:eastAsia="Arial" w:hAnsi="Arial"/>
          <w:color w:val="6335a0"/>
        </w:rPr>
      </w:pPr>
      <w:r w:rsidDel="00000000" w:rsidR="00000000" w:rsidRPr="00000000">
        <w:rPr>
          <w:rtl w:val="0"/>
        </w:rPr>
      </w:r>
    </w:p>
    <w:p w:rsidR="00000000" w:rsidDel="00000000" w:rsidP="00000000" w:rsidRDefault="00000000" w:rsidRPr="00000000" w14:paraId="0000028A">
      <w:pPr>
        <w:rPr>
          <w:rFonts w:ascii="Arial" w:cs="Arial" w:eastAsia="Arial" w:hAnsi="Arial"/>
          <w:color w:val="6335a0"/>
        </w:rPr>
      </w:pPr>
      <w:r w:rsidDel="00000000" w:rsidR="00000000" w:rsidRPr="00000000">
        <w:rPr>
          <w:rtl w:val="0"/>
        </w:rPr>
      </w:r>
    </w:p>
    <w:p w:rsidR="00000000" w:rsidDel="00000000" w:rsidP="00000000" w:rsidRDefault="00000000" w:rsidRPr="00000000" w14:paraId="0000028B">
      <w:pPr>
        <w:rPr>
          <w:rFonts w:ascii="Arial" w:cs="Arial" w:eastAsia="Arial" w:hAnsi="Arial"/>
          <w:color w:val="6335a0"/>
        </w:rPr>
      </w:pPr>
      <w:r w:rsidDel="00000000" w:rsidR="00000000" w:rsidRPr="00000000">
        <w:rPr>
          <w:rtl w:val="0"/>
        </w:rPr>
      </w:r>
    </w:p>
    <w:p w:rsidR="00000000" w:rsidDel="00000000" w:rsidP="00000000" w:rsidRDefault="00000000" w:rsidRPr="00000000" w14:paraId="0000028C">
      <w:pPr>
        <w:rPr>
          <w:rFonts w:ascii="Arial" w:cs="Arial" w:eastAsia="Arial" w:hAnsi="Arial"/>
          <w:color w:val="6335a0"/>
        </w:rPr>
      </w:pPr>
      <w:r w:rsidDel="00000000" w:rsidR="00000000" w:rsidRPr="00000000">
        <w:rPr>
          <w:rtl w:val="0"/>
        </w:rPr>
      </w:r>
    </w:p>
    <w:p w:rsidR="00000000" w:rsidDel="00000000" w:rsidP="00000000" w:rsidRDefault="00000000" w:rsidRPr="00000000" w14:paraId="0000028D">
      <w:pPr>
        <w:rPr>
          <w:rFonts w:ascii="Arial" w:cs="Arial" w:eastAsia="Arial" w:hAnsi="Arial"/>
          <w:color w:val="6335a0"/>
        </w:rPr>
      </w:pPr>
      <w:r w:rsidDel="00000000" w:rsidR="00000000" w:rsidRPr="00000000">
        <w:rPr>
          <w:rtl w:val="0"/>
        </w:rPr>
      </w:r>
    </w:p>
    <w:p w:rsidR="00000000" w:rsidDel="00000000" w:rsidP="00000000" w:rsidRDefault="00000000" w:rsidRPr="00000000" w14:paraId="0000028E">
      <w:pPr>
        <w:rPr>
          <w:rFonts w:ascii="Arial" w:cs="Arial" w:eastAsia="Arial" w:hAnsi="Arial"/>
          <w:color w:val="6335a0"/>
        </w:rPr>
      </w:pPr>
      <w:r w:rsidDel="00000000" w:rsidR="00000000" w:rsidRPr="00000000">
        <w:rPr>
          <w:rtl w:val="0"/>
        </w:rPr>
      </w:r>
    </w:p>
    <w:p w:rsidR="00000000" w:rsidDel="00000000" w:rsidP="00000000" w:rsidRDefault="00000000" w:rsidRPr="00000000" w14:paraId="0000028F">
      <w:pPr>
        <w:rPr>
          <w:rFonts w:ascii="Arial" w:cs="Arial" w:eastAsia="Arial" w:hAnsi="Arial"/>
          <w:color w:val="6335a0"/>
        </w:rPr>
      </w:pPr>
      <w:r w:rsidDel="00000000" w:rsidR="00000000" w:rsidRPr="00000000">
        <w:rPr>
          <w:rtl w:val="0"/>
        </w:rPr>
      </w:r>
    </w:p>
    <w:p w:rsidR="00000000" w:rsidDel="00000000" w:rsidP="00000000" w:rsidRDefault="00000000" w:rsidRPr="00000000" w14:paraId="00000290">
      <w:pPr>
        <w:rPr>
          <w:rFonts w:ascii="Arial" w:cs="Arial" w:eastAsia="Arial" w:hAnsi="Arial"/>
          <w:color w:val="6335a0"/>
        </w:rPr>
      </w:pPr>
      <w:r w:rsidDel="00000000" w:rsidR="00000000" w:rsidRPr="00000000">
        <w:rPr>
          <w:rtl w:val="0"/>
        </w:rPr>
      </w:r>
    </w:p>
    <w:p w:rsidR="00000000" w:rsidDel="00000000" w:rsidP="00000000" w:rsidRDefault="00000000" w:rsidRPr="00000000" w14:paraId="00000291">
      <w:pPr>
        <w:rPr>
          <w:rFonts w:ascii="Arial" w:cs="Arial" w:eastAsia="Arial" w:hAnsi="Arial"/>
          <w:color w:val="6335a0"/>
        </w:rPr>
      </w:pPr>
      <w:r w:rsidDel="00000000" w:rsidR="00000000" w:rsidRPr="00000000">
        <w:rPr>
          <w:rtl w:val="0"/>
        </w:rPr>
      </w:r>
    </w:p>
    <w:p w:rsidR="00000000" w:rsidDel="00000000" w:rsidP="00000000" w:rsidRDefault="00000000" w:rsidRPr="00000000" w14:paraId="00000292">
      <w:pPr>
        <w:rPr>
          <w:rFonts w:ascii="Arial" w:cs="Arial" w:eastAsia="Arial" w:hAnsi="Arial"/>
          <w:color w:val="6335a0"/>
        </w:rPr>
      </w:pPr>
      <w:r w:rsidDel="00000000" w:rsidR="00000000" w:rsidRPr="00000000">
        <w:rPr>
          <w:rtl w:val="0"/>
        </w:rPr>
      </w:r>
    </w:p>
    <w:p w:rsidR="00000000" w:rsidDel="00000000" w:rsidP="00000000" w:rsidRDefault="00000000" w:rsidRPr="00000000" w14:paraId="00000293">
      <w:pPr>
        <w:rPr>
          <w:rFonts w:ascii="Arial" w:cs="Arial" w:eastAsia="Arial" w:hAnsi="Arial"/>
          <w:color w:val="6335a0"/>
        </w:rPr>
      </w:pPr>
      <w:r w:rsidDel="00000000" w:rsidR="00000000" w:rsidRPr="00000000">
        <w:rPr>
          <w:rtl w:val="0"/>
        </w:rPr>
      </w:r>
    </w:p>
    <w:p w:rsidR="00000000" w:rsidDel="00000000" w:rsidP="00000000" w:rsidRDefault="00000000" w:rsidRPr="00000000" w14:paraId="00000294">
      <w:pPr>
        <w:rPr>
          <w:rFonts w:ascii="Arial" w:cs="Arial" w:eastAsia="Arial" w:hAnsi="Arial"/>
          <w:color w:val="6335a0"/>
        </w:rPr>
      </w:pPr>
      <w:r w:rsidDel="00000000" w:rsidR="00000000" w:rsidRPr="00000000">
        <w:rPr>
          <w:rtl w:val="0"/>
        </w:rPr>
      </w:r>
    </w:p>
    <w:p w:rsidR="00000000" w:rsidDel="00000000" w:rsidP="00000000" w:rsidRDefault="00000000" w:rsidRPr="00000000" w14:paraId="00000295">
      <w:pPr>
        <w:rPr>
          <w:rFonts w:ascii="Arial" w:cs="Arial" w:eastAsia="Arial" w:hAnsi="Arial"/>
          <w:color w:val="6335a0"/>
        </w:rPr>
      </w:pPr>
      <w:r w:rsidDel="00000000" w:rsidR="00000000" w:rsidRPr="00000000">
        <w:rPr>
          <w:rtl w:val="0"/>
        </w:rPr>
      </w:r>
    </w:p>
    <w:p w:rsidR="00000000" w:rsidDel="00000000" w:rsidP="00000000" w:rsidRDefault="00000000" w:rsidRPr="00000000" w14:paraId="00000296">
      <w:pPr>
        <w:rPr>
          <w:rFonts w:ascii="Arial" w:cs="Arial" w:eastAsia="Arial" w:hAnsi="Arial"/>
          <w:color w:val="6335a0"/>
        </w:rPr>
      </w:pPr>
      <w:r w:rsidDel="00000000" w:rsidR="00000000" w:rsidRPr="00000000">
        <w:rPr>
          <w:rtl w:val="0"/>
        </w:rPr>
      </w:r>
    </w:p>
    <w:p w:rsidR="00000000" w:rsidDel="00000000" w:rsidP="00000000" w:rsidRDefault="00000000" w:rsidRPr="00000000" w14:paraId="00000297">
      <w:pPr>
        <w:rPr>
          <w:rFonts w:ascii="Arial" w:cs="Arial" w:eastAsia="Arial" w:hAnsi="Arial"/>
          <w:color w:val="6335a0"/>
        </w:rPr>
      </w:pPr>
      <w:r w:rsidDel="00000000" w:rsidR="00000000" w:rsidRPr="00000000">
        <w:rPr>
          <w:rtl w:val="0"/>
        </w:rPr>
      </w:r>
    </w:p>
    <w:p w:rsidR="00000000" w:rsidDel="00000000" w:rsidP="00000000" w:rsidRDefault="00000000" w:rsidRPr="00000000" w14:paraId="00000298">
      <w:pPr>
        <w:rPr>
          <w:rFonts w:ascii="Arial" w:cs="Arial" w:eastAsia="Arial" w:hAnsi="Arial"/>
          <w:color w:val="6335a0"/>
        </w:rPr>
      </w:pPr>
      <w:r w:rsidDel="00000000" w:rsidR="00000000" w:rsidRPr="00000000">
        <w:rPr>
          <w:rtl w:val="0"/>
        </w:rPr>
      </w:r>
    </w:p>
    <w:p w:rsidR="00000000" w:rsidDel="00000000" w:rsidP="00000000" w:rsidRDefault="00000000" w:rsidRPr="00000000" w14:paraId="00000299">
      <w:pPr>
        <w:rPr>
          <w:rFonts w:ascii="Arial" w:cs="Arial" w:eastAsia="Arial" w:hAnsi="Arial"/>
          <w:color w:val="6335a0"/>
        </w:rPr>
      </w:pPr>
      <w:r w:rsidDel="00000000" w:rsidR="00000000" w:rsidRPr="00000000">
        <w:rPr>
          <w:rtl w:val="0"/>
        </w:rPr>
      </w:r>
    </w:p>
    <w:p w:rsidR="00000000" w:rsidDel="00000000" w:rsidP="00000000" w:rsidRDefault="00000000" w:rsidRPr="00000000" w14:paraId="0000029A">
      <w:pPr>
        <w:jc w:val="center"/>
        <w:rPr>
          <w:color w:val="6335a0"/>
        </w:rPr>
      </w:pPr>
      <w:r w:rsidDel="00000000" w:rsidR="00000000" w:rsidRPr="00000000">
        <w:rPr>
          <w:color w:val="6335a0"/>
        </w:rPr>
        <w:drawing>
          <wp:inline distB="0" distT="0" distL="0" distR="0">
            <wp:extent cx="1428750" cy="419100"/>
            <wp:effectExtent b="0" l="0" r="0" t="0"/>
            <wp:docPr descr="http://admin.jobsgopublic.com/../andrewa/Desktop/barnet_purple.gif" id="11"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sectPr>
      <w:type w:val="nextPage"/>
      <w:pgSz w:h="16838" w:w="11906" w:orient="portrait"/>
      <w:pgMar w:bottom="274" w:top="360" w:left="576" w:right="36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kzidenzGroteskBE-It"/>
  <w:font w:name="AkzidenzGroteskBE-Bold"/>
  <w:font w:name="ZapfDingbatsITC"/>
  <w:font w:name="London Borough of Barnet Logo"/>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44F"/>
    <w:rPr>
      <w:sz w:val="24"/>
      <w:lang w:eastAsia="en-US"/>
    </w:rPr>
  </w:style>
  <w:style w:type="paragraph" w:styleId="Heading1">
    <w:name w:val="heading 1"/>
    <w:basedOn w:val="Normal"/>
    <w:next w:val="Normal"/>
    <w:qFormat w:val="1"/>
    <w:pPr>
      <w:keepNext w:val="1"/>
      <w:outlineLvl w:val="0"/>
    </w:pPr>
    <w:rPr>
      <w:rFonts w:ascii="Arial" w:hAnsi="Arial"/>
      <w:b w:val="1"/>
      <w:color w:val="800080"/>
    </w:rPr>
  </w:style>
  <w:style w:type="paragraph" w:styleId="Heading2">
    <w:name w:val="heading 2"/>
    <w:basedOn w:val="Normal"/>
    <w:next w:val="Normal"/>
    <w:qFormat w:val="1"/>
    <w:pPr>
      <w:keepNext w:val="1"/>
      <w:outlineLvl w:val="1"/>
    </w:pPr>
    <w:rPr>
      <w:rFonts w:ascii="Arial" w:hAnsi="Arial"/>
      <w:b w:val="1"/>
      <w:color w:val="800080"/>
      <w:sz w:val="22"/>
    </w:rPr>
  </w:style>
  <w:style w:type="paragraph" w:styleId="Heading3">
    <w:name w:val="heading 3"/>
    <w:basedOn w:val="Normal"/>
    <w:next w:val="Normal"/>
    <w:qFormat w:val="1"/>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pPr>
      <w:keepNext w:val="1"/>
      <w:outlineLvl w:val="3"/>
    </w:pPr>
    <w:rPr>
      <w:rFonts w:ascii="Arial" w:hAnsi="Arial"/>
      <w:b w:val="1"/>
      <w:color w:val="800080"/>
      <w:sz w:val="20"/>
    </w:rPr>
  </w:style>
  <w:style w:type="paragraph" w:styleId="Heading5">
    <w:name w:val="heading 5"/>
    <w:basedOn w:val="Normal"/>
    <w:next w:val="Normal"/>
    <w:link w:val="Heading5Char"/>
    <w:qFormat w:val="1"/>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Pr>
      <w:b w:val="1"/>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val="1"/>
      <w:color w:val="800080"/>
    </w:rPr>
  </w:style>
  <w:style w:type="character" w:styleId="Hyperlink">
    <w:name w:val="Hyperlink"/>
    <w:rPr>
      <w:color w:val="0000ff"/>
      <w:u w:val="single"/>
    </w:rPr>
  </w:style>
  <w:style w:type="paragraph" w:styleId="BodyText3">
    <w:name w:val="Body Text 3"/>
    <w:basedOn w:val="Normal"/>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Char" w:customStyle="1">
    <w:name w:val="Body Text 2 Char"/>
    <w:link w:val="BodyText2"/>
    <w:rsid w:val="00B26E0E"/>
    <w:rPr>
      <w:rFonts w:ascii="London Borough of Barnet Logo" w:hAnsi="London Borough of Barnet Logo"/>
      <w:color w:val="800080"/>
      <w:sz w:val="72"/>
      <w:lang w:eastAsia="en-US"/>
    </w:rPr>
  </w:style>
  <w:style w:type="character" w:styleId="UnresolvedMention" w:customStyle="1">
    <w:name w:val="Unresolved Mention"/>
    <w:uiPriority w:val="99"/>
    <w:semiHidden w:val="1"/>
    <w:unhideWhenUsed w:val="1"/>
    <w:rsid w:val="00FB2CCB"/>
    <w:rPr>
      <w:color w:val="605e5c"/>
      <w:shd w:color="auto" w:fill="e1dfdd" w:val="clear"/>
    </w:rPr>
  </w:style>
  <w:style w:type="character" w:styleId="Heading5Char" w:customStyle="1">
    <w:name w:val="Heading 5 Char"/>
    <w:link w:val="Heading5"/>
    <w:rsid w:val="00CF744F"/>
    <w:rPr>
      <w:rFonts w:ascii="Arial" w:hAnsi="Arial"/>
      <w:b w:val="1"/>
      <w:sz w:val="2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83.0" w:type="dxa"/>
        <w:bottom w:w="0.0" w:type="dxa"/>
        <w:right w:w="83.0" w:type="dxa"/>
      </w:tblCellMar>
    </w:tblPr>
  </w:style>
  <w:style w:type="table" w:styleId="Table25">
    <w:basedOn w:val="TableNormal"/>
    <w:tblPr>
      <w:tblStyleRowBandSize w:val="1"/>
      <w:tblStyleColBandSize w:val="1"/>
      <w:tblCellMar>
        <w:top w:w="0.0" w:type="dxa"/>
        <w:left w:w="83.0" w:type="dxa"/>
        <w:bottom w:w="0.0" w:type="dxa"/>
        <w:right w:w="83.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image" Target="media/image1.png"/><Relationship Id="rId12" Type="http://schemas.openxmlformats.org/officeDocument/2006/relationships/hyperlink" Target="mailto:recruitment@mhi.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discrimination-your-rights" TargetMode="External"/><Relationship Id="rId16" Type="http://schemas.openxmlformats.org/officeDocument/2006/relationships/hyperlink" Target="https://www.gov.uk/government/publications/dbs-code-of-practic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equalityhumanrights.com/en/publication-download/public-sector-equality-duty-guidance-schools-england" TargetMode="External"/><Relationship Id="rId7" Type="http://schemas.openxmlformats.org/officeDocument/2006/relationships/hyperlink" Target="https://assets.publishing.service.gov.uk/government/uploads/system/uploads/attachment_data/file/739154/Regulated_Activity_with_Children_in_England.pdf" TargetMode="External"/><Relationship Id="rId8" Type="http://schemas.openxmlformats.org/officeDocument/2006/relationships/hyperlink" Target="https://www.mosshall.school/key-information/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pePQrq2dCaZqIPvkRSut3fYnA==">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WguMXYxeXV4dDIJaC40ZjFtZGxtMgppZC4ydTZ3bnRmMgppZC4xOWM2eTE4MgppZC4zdGJ1Z3AxMgppZC4yOGg0cXd1MglpZC5ubWYxNG4yCmlkLjM3bTJqc2cyCmlkLjFtcmN1MDkyCmlkLjQ2cjBjbzIyCmlkLjJsd2FtdnYyCmlkLjExMWt4M28yCWguM2wxOGZyaDIJa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mNlNDU3bTIJaWQucmplZmZmMgloLjN4OHR1enQyCmlkLjNiajF5MzgyCmlkLjFxb2M4YjEyCmlkLjRhbnpxeXUyCmlkLjJwdGExNm4yCWguMTR5a2JlZzIKaWQuMjQzaTRhMjIJaC4zb3k3dTI5MgppZC4zMzhmeDVvMghoLmo4c2VodjIJaC4xaWRxN2RoMgloLjQyZGRxMWE4AHIhMVZuYm1xeDM0b3pNTnJmN2xTSTkwQ1RYQWVRbTNMMH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LONDON BOROUGH OF BARNET</dc:creator>
</cp:coreProperties>
</file>