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7A" w:rsidRDefault="00E05F10">
      <w:pPr>
        <w:spacing w:after="0" w:line="259" w:lineRule="auto"/>
        <w:ind w:left="121" w:firstLine="0"/>
        <w:jc w:val="center"/>
      </w:pPr>
      <w:r>
        <w:rPr>
          <w:b/>
          <w:sz w:val="32"/>
        </w:rPr>
        <w:t>Role Profile</w:t>
      </w:r>
      <w:bookmarkStart w:id="0" w:name="_GoBack"/>
      <w:bookmarkEnd w:id="0"/>
      <w:r>
        <w:rPr>
          <w:b/>
          <w:sz w:val="32"/>
        </w:rPr>
        <w:t xml:space="preserve"> </w:t>
      </w:r>
    </w:p>
    <w:p w:rsidR="000D507A" w:rsidRDefault="00E05F10">
      <w:pPr>
        <w:spacing w:after="0" w:line="259" w:lineRule="auto"/>
        <w:ind w:left="4028" w:firstLine="0"/>
      </w:pPr>
      <w:r>
        <w:rPr>
          <w:b/>
        </w:rPr>
        <w:t xml:space="preserve"> </w:t>
      </w:r>
    </w:p>
    <w:tbl>
      <w:tblPr>
        <w:tblStyle w:val="TableGrid"/>
        <w:tblW w:w="8896" w:type="dxa"/>
        <w:tblInd w:w="711" w:type="dxa"/>
        <w:tblCellMar>
          <w:top w:w="53" w:type="dxa"/>
          <w:left w:w="106" w:type="dxa"/>
          <w:right w:w="115" w:type="dxa"/>
        </w:tblCellMar>
        <w:tblLook w:val="04A0" w:firstRow="1" w:lastRow="0" w:firstColumn="1" w:lastColumn="0" w:noHBand="0" w:noVBand="1"/>
      </w:tblPr>
      <w:tblGrid>
        <w:gridCol w:w="2148"/>
        <w:gridCol w:w="6748"/>
      </w:tblGrid>
      <w:tr w:rsidR="000D507A">
        <w:trPr>
          <w:trHeight w:val="451"/>
        </w:trPr>
        <w:tc>
          <w:tcPr>
            <w:tcW w:w="2148"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2" w:firstLine="0"/>
            </w:pPr>
            <w:r>
              <w:rPr>
                <w:b/>
              </w:rPr>
              <w:t xml:space="preserve">Service: </w:t>
            </w:r>
          </w:p>
        </w:tc>
        <w:tc>
          <w:tcPr>
            <w:tcW w:w="6748"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 </w:t>
            </w:r>
          </w:p>
        </w:tc>
      </w:tr>
      <w:tr w:rsidR="000D507A">
        <w:trPr>
          <w:trHeight w:val="485"/>
        </w:trPr>
        <w:tc>
          <w:tcPr>
            <w:tcW w:w="2148"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2" w:firstLine="0"/>
            </w:pPr>
            <w:r>
              <w:rPr>
                <w:b/>
              </w:rPr>
              <w:t xml:space="preserve">Location: </w:t>
            </w:r>
          </w:p>
        </w:tc>
        <w:tc>
          <w:tcPr>
            <w:tcW w:w="6748" w:type="dxa"/>
            <w:tcBorders>
              <w:top w:val="single" w:sz="4" w:space="0" w:color="000000"/>
              <w:left w:val="single" w:sz="4" w:space="0" w:color="000000"/>
              <w:bottom w:val="single" w:sz="4" w:space="0" w:color="000000"/>
              <w:right w:val="single" w:sz="4" w:space="0" w:color="000000"/>
            </w:tcBorders>
          </w:tcPr>
          <w:p w:rsidR="000D507A" w:rsidRDefault="00DF41EF">
            <w:pPr>
              <w:spacing w:after="0" w:line="259" w:lineRule="auto"/>
              <w:ind w:left="0" w:firstLine="0"/>
            </w:pPr>
            <w:r>
              <w:rPr>
                <w:b/>
              </w:rPr>
              <w:t xml:space="preserve">Moss Hall Schools Federation </w:t>
            </w:r>
          </w:p>
        </w:tc>
      </w:tr>
      <w:tr w:rsidR="000D507A">
        <w:trPr>
          <w:trHeight w:val="461"/>
        </w:trPr>
        <w:tc>
          <w:tcPr>
            <w:tcW w:w="2148"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2" w:firstLine="0"/>
            </w:pPr>
            <w:r>
              <w:rPr>
                <w:b/>
              </w:rPr>
              <w:t xml:space="preserve">Job Title: </w:t>
            </w:r>
          </w:p>
        </w:tc>
        <w:tc>
          <w:tcPr>
            <w:tcW w:w="6748"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School Finance – Level Three </w:t>
            </w:r>
          </w:p>
        </w:tc>
      </w:tr>
      <w:tr w:rsidR="000D507A">
        <w:trPr>
          <w:trHeight w:val="478"/>
        </w:trPr>
        <w:tc>
          <w:tcPr>
            <w:tcW w:w="2148"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2" w:firstLine="0"/>
            </w:pPr>
            <w:r>
              <w:rPr>
                <w:b/>
              </w:rPr>
              <w:t xml:space="preserve">Grade: </w:t>
            </w:r>
          </w:p>
        </w:tc>
        <w:tc>
          <w:tcPr>
            <w:tcW w:w="6748"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F</w:t>
            </w:r>
            <w:r>
              <w:t xml:space="preserve"> </w:t>
            </w:r>
          </w:p>
        </w:tc>
      </w:tr>
      <w:tr w:rsidR="000D507A">
        <w:trPr>
          <w:trHeight w:val="442"/>
        </w:trPr>
        <w:tc>
          <w:tcPr>
            <w:tcW w:w="2148"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2" w:firstLine="0"/>
            </w:pPr>
            <w:r>
              <w:rPr>
                <w:b/>
              </w:rPr>
              <w:t xml:space="preserve">Post No.: </w:t>
            </w:r>
          </w:p>
        </w:tc>
        <w:tc>
          <w:tcPr>
            <w:tcW w:w="6748"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 </w:t>
            </w:r>
          </w:p>
        </w:tc>
      </w:tr>
      <w:tr w:rsidR="000D507A">
        <w:trPr>
          <w:trHeight w:val="598"/>
        </w:trPr>
        <w:tc>
          <w:tcPr>
            <w:tcW w:w="2148"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2" w:firstLine="0"/>
            </w:pPr>
            <w:r>
              <w:rPr>
                <w:b/>
              </w:rPr>
              <w:t xml:space="preserve">Reports to: </w:t>
            </w:r>
          </w:p>
        </w:tc>
        <w:tc>
          <w:tcPr>
            <w:tcW w:w="6748" w:type="dxa"/>
            <w:tcBorders>
              <w:top w:val="single" w:sz="4" w:space="0" w:color="000000"/>
              <w:left w:val="single" w:sz="4" w:space="0" w:color="000000"/>
              <w:bottom w:val="single" w:sz="4" w:space="0" w:color="000000"/>
              <w:right w:val="single" w:sz="4" w:space="0" w:color="000000"/>
            </w:tcBorders>
          </w:tcPr>
          <w:p w:rsidR="000D507A" w:rsidRDefault="00DF41EF" w:rsidP="00DF41EF">
            <w:pPr>
              <w:spacing w:after="0" w:line="259" w:lineRule="auto"/>
              <w:ind w:left="0" w:firstLine="0"/>
            </w:pPr>
            <w:r>
              <w:rPr>
                <w:b/>
              </w:rPr>
              <w:t>Executive Head teacher /Federation</w:t>
            </w:r>
            <w:r w:rsidR="00E05F10">
              <w:rPr>
                <w:b/>
              </w:rPr>
              <w:t xml:space="preserve"> Business Manager/</w:t>
            </w:r>
            <w:r>
              <w:rPr>
                <w:b/>
              </w:rPr>
              <w:t xml:space="preserve"> Heads of School</w:t>
            </w:r>
            <w:r w:rsidR="00E05F10">
              <w:rPr>
                <w:b/>
              </w:rPr>
              <w:t xml:space="preserve"> </w:t>
            </w:r>
          </w:p>
        </w:tc>
      </w:tr>
    </w:tbl>
    <w:p w:rsidR="000D507A" w:rsidRDefault="00E05F10">
      <w:pPr>
        <w:spacing w:after="0" w:line="259" w:lineRule="auto"/>
        <w:ind w:left="428" w:firstLine="0"/>
      </w:pPr>
      <w:r>
        <w:rPr>
          <w:b/>
          <w:color w:val="008080"/>
        </w:rPr>
        <w:t xml:space="preserve"> </w:t>
      </w:r>
    </w:p>
    <w:p w:rsidR="000D507A" w:rsidRDefault="00E05F10">
      <w:pPr>
        <w:spacing w:after="0" w:line="259" w:lineRule="auto"/>
        <w:ind w:left="428" w:firstLine="0"/>
      </w:pPr>
      <w:r>
        <w:rPr>
          <w:b/>
          <w:color w:val="008080"/>
        </w:rPr>
        <w:t xml:space="preserve"> </w:t>
      </w:r>
    </w:p>
    <w:p w:rsidR="000D507A" w:rsidRDefault="00E05F10">
      <w:pPr>
        <w:spacing w:after="0" w:line="259" w:lineRule="auto"/>
        <w:ind w:left="428" w:firstLine="0"/>
      </w:pPr>
      <w:r>
        <w:t xml:space="preserve"> </w:t>
      </w:r>
    </w:p>
    <w:p w:rsidR="000D507A" w:rsidRDefault="00E05F10">
      <w:pPr>
        <w:numPr>
          <w:ilvl w:val="0"/>
          <w:numId w:val="1"/>
        </w:numPr>
        <w:spacing w:after="36" w:line="259" w:lineRule="auto"/>
        <w:ind w:left="646" w:hanging="233"/>
      </w:pPr>
      <w:r>
        <w:rPr>
          <w:b/>
        </w:rPr>
        <w:t xml:space="preserve">Purpose of Job:  </w:t>
      </w:r>
    </w:p>
    <w:p w:rsidR="000D507A" w:rsidRDefault="00E05F10">
      <w:pPr>
        <w:ind w:left="423"/>
      </w:pPr>
      <w:r>
        <w:t xml:space="preserve">Provide a full range of finance administrative support to the school </w:t>
      </w:r>
    </w:p>
    <w:p w:rsidR="000D507A" w:rsidRDefault="00E05F10">
      <w:pPr>
        <w:spacing w:after="0" w:line="259" w:lineRule="auto"/>
        <w:ind w:left="428" w:firstLine="0"/>
      </w:pPr>
      <w:r>
        <w:t xml:space="preserve"> </w:t>
      </w:r>
    </w:p>
    <w:p w:rsidR="000D507A" w:rsidRDefault="00E05F10">
      <w:pPr>
        <w:ind w:left="423"/>
      </w:pPr>
      <w:r>
        <w:t xml:space="preserve">This will include assisting with the design and implementation of the school’s financial procedures and systems and maintaining the school’s accounting system </w:t>
      </w:r>
    </w:p>
    <w:p w:rsidR="000D507A" w:rsidRDefault="00E05F10">
      <w:pPr>
        <w:spacing w:after="0" w:line="259" w:lineRule="auto"/>
        <w:ind w:left="428" w:firstLine="0"/>
      </w:pPr>
      <w:r>
        <w:t xml:space="preserve"> </w:t>
      </w:r>
    </w:p>
    <w:p w:rsidR="000D507A" w:rsidRDefault="00E05F10">
      <w:pPr>
        <w:spacing w:after="0" w:line="259" w:lineRule="auto"/>
        <w:ind w:left="428" w:firstLine="0"/>
      </w:pPr>
      <w:r>
        <w:t xml:space="preserve"> </w:t>
      </w:r>
    </w:p>
    <w:p w:rsidR="000D507A" w:rsidRDefault="00E05F10">
      <w:pPr>
        <w:numPr>
          <w:ilvl w:val="0"/>
          <w:numId w:val="1"/>
        </w:numPr>
        <w:spacing w:after="36" w:line="259" w:lineRule="auto"/>
        <w:ind w:left="646" w:hanging="233"/>
      </w:pPr>
      <w:r>
        <w:rPr>
          <w:b/>
        </w:rPr>
        <w:t xml:space="preserve">Key accountabilities/duties/responsibilities: </w:t>
      </w:r>
    </w:p>
    <w:p w:rsidR="000D507A" w:rsidRDefault="00E05F10">
      <w:pPr>
        <w:ind w:left="423"/>
      </w:pPr>
      <w:r>
        <w:t xml:space="preserve">Each school is organised differently, and the range of duties carried out with be different in each school The below section of this role profile will give examples of the duties and responsibilities that may be carried out. </w:t>
      </w:r>
    </w:p>
    <w:p w:rsidR="000D507A" w:rsidRDefault="00E05F10">
      <w:pPr>
        <w:spacing w:after="0" w:line="259" w:lineRule="auto"/>
        <w:ind w:left="428" w:firstLine="0"/>
      </w:pPr>
      <w:r>
        <w:t xml:space="preserve"> </w:t>
      </w:r>
    </w:p>
    <w:p w:rsidR="000D507A" w:rsidRDefault="00E05F10">
      <w:pPr>
        <w:ind w:left="423"/>
      </w:pPr>
      <w:r>
        <w:t xml:space="preserve">This list is not exhaustive.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Assist with the design and implementation of the school’s financial procedures and systems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Assist with the preparation/prepare draft annual budget and financial plans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Maintain the school’s accounting systems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Undertake detailed monitoring of monthly expenditure, advising on the reason for an implication of variances and any recommendations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Produce financial analysis and reports, including liaising and reporting to the Local Authority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Manage petty cash and ensure appropriate use of school’s bank accounts </w:t>
      </w:r>
    </w:p>
    <w:p w:rsidR="000D507A" w:rsidRDefault="00E05F10">
      <w:pPr>
        <w:spacing w:after="25" w:line="259" w:lineRule="auto"/>
        <w:ind w:left="428" w:firstLine="0"/>
      </w:pPr>
      <w:r>
        <w:t xml:space="preserve"> </w:t>
      </w:r>
    </w:p>
    <w:p w:rsidR="000D507A" w:rsidRDefault="00E05F10">
      <w:pPr>
        <w:numPr>
          <w:ilvl w:val="0"/>
          <w:numId w:val="2"/>
        </w:numPr>
        <w:ind w:hanging="360"/>
      </w:pPr>
      <w:r>
        <w:lastRenderedPageBreak/>
        <w:t xml:space="preserve">Process orders and approve payments ensuring correct financial control is applied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Reconcile accounts </w:t>
      </w:r>
    </w:p>
    <w:p w:rsidR="000D507A" w:rsidRDefault="00E05F10">
      <w:pPr>
        <w:spacing w:after="26" w:line="259" w:lineRule="auto"/>
        <w:ind w:left="428" w:firstLine="0"/>
      </w:pPr>
      <w:r>
        <w:t xml:space="preserve"> </w:t>
      </w:r>
    </w:p>
    <w:p w:rsidR="000D507A" w:rsidRDefault="00E05F10">
      <w:pPr>
        <w:numPr>
          <w:ilvl w:val="0"/>
          <w:numId w:val="2"/>
        </w:numPr>
        <w:ind w:hanging="360"/>
      </w:pPr>
      <w:r>
        <w:t xml:space="preserve">Responsible for adherence to financial regulations and audit requirements and advising on the application of these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Provide general financial advice and guidance to staff, pupils and others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Collate VAT returns and payments </w:t>
      </w:r>
    </w:p>
    <w:p w:rsidR="000D507A" w:rsidRDefault="00E05F10">
      <w:pPr>
        <w:spacing w:after="28" w:line="259" w:lineRule="auto"/>
        <w:ind w:left="428" w:firstLine="0"/>
      </w:pPr>
      <w:r>
        <w:t xml:space="preserve"> </w:t>
      </w:r>
    </w:p>
    <w:p w:rsidR="000D507A" w:rsidRDefault="00E05F10">
      <w:pPr>
        <w:numPr>
          <w:ilvl w:val="0"/>
          <w:numId w:val="2"/>
        </w:numPr>
        <w:ind w:hanging="360"/>
      </w:pPr>
      <w:r>
        <w:t xml:space="preserve">Manage stocks of supplies and consumables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May supervise finance staff </w:t>
      </w:r>
    </w:p>
    <w:p w:rsidR="000D507A" w:rsidRDefault="00E05F10">
      <w:pPr>
        <w:spacing w:after="25" w:line="259" w:lineRule="auto"/>
        <w:ind w:left="428" w:firstLine="0"/>
      </w:pPr>
      <w:r>
        <w:t xml:space="preserve"> </w:t>
      </w:r>
    </w:p>
    <w:p w:rsidR="000D507A" w:rsidRDefault="00E05F10">
      <w:pPr>
        <w:numPr>
          <w:ilvl w:val="0"/>
          <w:numId w:val="2"/>
        </w:numPr>
        <w:ind w:hanging="360"/>
      </w:pPr>
      <w:r>
        <w:t xml:space="preserve">May undertake administrative duties </w:t>
      </w:r>
    </w:p>
    <w:p w:rsidR="000D507A" w:rsidRDefault="00E05F10">
      <w:pPr>
        <w:spacing w:after="0" w:line="259" w:lineRule="auto"/>
        <w:ind w:left="428" w:firstLine="0"/>
      </w:pPr>
      <w:r>
        <w:t xml:space="preserve"> </w:t>
      </w:r>
    </w:p>
    <w:p w:rsidR="000D507A" w:rsidRDefault="00E05F10">
      <w:pPr>
        <w:pStyle w:val="Heading1"/>
        <w:ind w:left="744" w:hanging="331"/>
      </w:pPr>
      <w:r>
        <w:t xml:space="preserve">Promotion of Corporate Values </w:t>
      </w:r>
    </w:p>
    <w:p w:rsidR="000D507A" w:rsidRDefault="00E05F10">
      <w:pPr>
        <w:ind w:left="423"/>
      </w:pPr>
      <w:r>
        <w:t xml:space="preserve">To ensure that customer care is maintained to the agreed standards according to the council’s values. To ensure that a high level of confidentiality is maintained in all aspects of work.  </w:t>
      </w:r>
    </w:p>
    <w:p w:rsidR="000D507A" w:rsidRDefault="00E05F10">
      <w:pPr>
        <w:spacing w:after="0" w:line="259" w:lineRule="auto"/>
        <w:ind w:left="428" w:firstLine="0"/>
      </w:pPr>
      <w:r>
        <w:t xml:space="preserve">  </w:t>
      </w:r>
    </w:p>
    <w:p w:rsidR="000D507A" w:rsidRDefault="00E05F10">
      <w:pPr>
        <w:pStyle w:val="Heading1"/>
        <w:ind w:left="749" w:hanging="336"/>
      </w:pPr>
      <w:r>
        <w:t>Flexibility</w:t>
      </w:r>
      <w:r>
        <w:rPr>
          <w:b w:val="0"/>
        </w:rPr>
        <w:t xml:space="preserve">  </w:t>
      </w:r>
    </w:p>
    <w:p w:rsidR="000D507A" w:rsidRDefault="00E05F10">
      <w:pPr>
        <w:ind w:left="423"/>
      </w:pPr>
      <w:r>
        <w:t xml:space="preserve">The jobholder may be required to carry out other reasonable duties commensurate with the grade, as requested by line manager. </w:t>
      </w:r>
    </w:p>
    <w:p w:rsidR="000D507A" w:rsidRDefault="00E05F10">
      <w:pPr>
        <w:spacing w:after="0" w:line="259" w:lineRule="auto"/>
        <w:ind w:left="428" w:firstLine="0"/>
      </w:pPr>
      <w:r>
        <w:t xml:space="preserve"> </w:t>
      </w:r>
    </w:p>
    <w:p w:rsidR="000D507A" w:rsidRDefault="00E05F10">
      <w:pPr>
        <w:ind w:left="423"/>
      </w:pPr>
      <w:r>
        <w:t xml:space="preserve">This job description is not exhaustive and may change as the post or the needs of the Council develop.  Such changes will be subject to consultation between the post holder and their manager and, if necessary, further job evaluation. </w:t>
      </w:r>
    </w:p>
    <w:p w:rsidR="000D507A" w:rsidRDefault="00E05F10">
      <w:pPr>
        <w:spacing w:after="0" w:line="259" w:lineRule="auto"/>
        <w:ind w:left="428" w:firstLine="0"/>
      </w:pPr>
      <w:r>
        <w:t xml:space="preserve">     </w:t>
      </w:r>
    </w:p>
    <w:p w:rsidR="000D507A" w:rsidRDefault="00E05F10">
      <w:pPr>
        <w:pStyle w:val="Heading1"/>
        <w:ind w:left="696" w:hanging="283"/>
      </w:pPr>
      <w:r>
        <w:t>The Council’s Commitment to Equality</w:t>
      </w:r>
      <w:r>
        <w:rPr>
          <w:b w:val="0"/>
        </w:rPr>
        <w:t xml:space="preserve"> </w:t>
      </w:r>
    </w:p>
    <w:p w:rsidR="000D507A" w:rsidRDefault="00E05F10">
      <w:pPr>
        <w:ind w:left="423"/>
      </w:pPr>
      <w:r>
        <w:t xml:space="preserve">To deliver the council’s commitment to equality of opportunity in the provision of its services.  All staff are expected to promote equality in the work place and in the services the council delivers.   </w:t>
      </w:r>
    </w:p>
    <w:p w:rsidR="000D507A" w:rsidRDefault="00E05F10">
      <w:pPr>
        <w:spacing w:after="0" w:line="259" w:lineRule="auto"/>
        <w:ind w:left="490" w:firstLine="0"/>
        <w:jc w:val="center"/>
      </w:pPr>
      <w:r>
        <w:t xml:space="preserve"> </w:t>
      </w:r>
    </w:p>
    <w:p w:rsidR="000D507A" w:rsidRDefault="00E05F10">
      <w:pPr>
        <w:spacing w:after="0" w:line="259" w:lineRule="auto"/>
        <w:ind w:left="428" w:firstLine="0"/>
      </w:pPr>
      <w:r>
        <w:t xml:space="preserve"> </w:t>
      </w:r>
    </w:p>
    <w:p w:rsidR="000D507A" w:rsidRDefault="00E05F10">
      <w:pPr>
        <w:spacing w:after="0" w:line="259" w:lineRule="auto"/>
        <w:ind w:left="428" w:firstLine="0"/>
      </w:pPr>
      <w:r>
        <w:t xml:space="preserve"> </w:t>
      </w:r>
    </w:p>
    <w:p w:rsidR="000D507A" w:rsidRDefault="00E05F10">
      <w:pPr>
        <w:spacing w:after="0" w:line="240" w:lineRule="auto"/>
        <w:ind w:left="428" w:right="7319" w:firstLine="0"/>
      </w:pPr>
      <w:r>
        <w:t xml:space="preserve">      </w:t>
      </w:r>
    </w:p>
    <w:p w:rsidR="00DF41EF" w:rsidRDefault="00DF41EF" w:rsidP="00A950A8">
      <w:pPr>
        <w:spacing w:after="0" w:line="240" w:lineRule="auto"/>
        <w:ind w:right="7319"/>
      </w:pPr>
    </w:p>
    <w:p w:rsidR="00A950A8" w:rsidRDefault="00A950A8" w:rsidP="00A950A8">
      <w:pPr>
        <w:spacing w:after="0" w:line="240" w:lineRule="auto"/>
        <w:ind w:right="7319"/>
      </w:pPr>
    </w:p>
    <w:p w:rsidR="00A950A8" w:rsidRDefault="00A950A8" w:rsidP="00A950A8">
      <w:pPr>
        <w:spacing w:after="0" w:line="240" w:lineRule="auto"/>
        <w:ind w:right="7319"/>
      </w:pPr>
    </w:p>
    <w:p w:rsidR="00A950A8" w:rsidRDefault="00A950A8" w:rsidP="00A950A8">
      <w:pPr>
        <w:spacing w:after="0" w:line="240" w:lineRule="auto"/>
        <w:ind w:right="7319"/>
      </w:pPr>
    </w:p>
    <w:p w:rsidR="00DF41EF" w:rsidRDefault="00DF41EF">
      <w:pPr>
        <w:spacing w:after="0" w:line="240" w:lineRule="auto"/>
        <w:ind w:left="428" w:right="7319" w:firstLine="0"/>
      </w:pPr>
    </w:p>
    <w:p w:rsidR="00DF41EF" w:rsidRDefault="00DF41EF">
      <w:pPr>
        <w:spacing w:after="0" w:line="240" w:lineRule="auto"/>
        <w:ind w:left="428" w:right="7319" w:firstLine="0"/>
      </w:pPr>
    </w:p>
    <w:p w:rsidR="00DF41EF" w:rsidRDefault="00DF41EF">
      <w:pPr>
        <w:spacing w:after="0" w:line="240" w:lineRule="auto"/>
        <w:ind w:left="428" w:right="7319" w:firstLine="0"/>
      </w:pPr>
    </w:p>
    <w:p w:rsidR="000D507A" w:rsidRDefault="00E05F10">
      <w:pPr>
        <w:spacing w:after="0" w:line="259" w:lineRule="auto"/>
        <w:ind w:left="10" w:right="2952"/>
        <w:jc w:val="right"/>
      </w:pPr>
      <w:r>
        <w:rPr>
          <w:b/>
          <w:sz w:val="32"/>
        </w:rPr>
        <w:lastRenderedPageBreak/>
        <w:t xml:space="preserve">PERSON SPECIFICATION </w:t>
      </w:r>
    </w:p>
    <w:p w:rsidR="000D507A" w:rsidRDefault="00E05F10">
      <w:pPr>
        <w:spacing w:after="0" w:line="259" w:lineRule="auto"/>
        <w:ind w:left="428" w:firstLine="0"/>
      </w:pPr>
      <w:r>
        <w:t xml:space="preserve"> </w:t>
      </w:r>
    </w:p>
    <w:tbl>
      <w:tblPr>
        <w:tblStyle w:val="TableGrid"/>
        <w:tblW w:w="10026" w:type="dxa"/>
        <w:tblInd w:w="84" w:type="dxa"/>
        <w:tblCellMar>
          <w:top w:w="53" w:type="dxa"/>
          <w:left w:w="108" w:type="dxa"/>
          <w:right w:w="115" w:type="dxa"/>
        </w:tblCellMar>
        <w:tblLook w:val="04A0" w:firstRow="1" w:lastRow="0" w:firstColumn="1" w:lastColumn="0" w:noHBand="0" w:noVBand="1"/>
      </w:tblPr>
      <w:tblGrid>
        <w:gridCol w:w="3060"/>
        <w:gridCol w:w="6966"/>
      </w:tblGrid>
      <w:tr w:rsidR="000D507A" w:rsidTr="00DF41EF">
        <w:trPr>
          <w:trHeight w:val="437"/>
        </w:trPr>
        <w:tc>
          <w:tcPr>
            <w:tcW w:w="3060"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Service: </w:t>
            </w:r>
          </w:p>
        </w:tc>
        <w:tc>
          <w:tcPr>
            <w:tcW w:w="6966"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 </w:t>
            </w:r>
          </w:p>
        </w:tc>
      </w:tr>
      <w:tr w:rsidR="000D507A" w:rsidTr="00DF41EF">
        <w:trPr>
          <w:trHeight w:val="358"/>
        </w:trPr>
        <w:tc>
          <w:tcPr>
            <w:tcW w:w="3060"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Location: </w:t>
            </w:r>
          </w:p>
        </w:tc>
        <w:tc>
          <w:tcPr>
            <w:tcW w:w="6966" w:type="dxa"/>
            <w:tcBorders>
              <w:top w:val="single" w:sz="4" w:space="0" w:color="000000"/>
              <w:left w:val="single" w:sz="4" w:space="0" w:color="000000"/>
              <w:bottom w:val="single" w:sz="4" w:space="0" w:color="000000"/>
              <w:right w:val="single" w:sz="4" w:space="0" w:color="000000"/>
            </w:tcBorders>
          </w:tcPr>
          <w:p w:rsidR="000D507A" w:rsidRDefault="00DF41EF">
            <w:pPr>
              <w:spacing w:after="0" w:line="259" w:lineRule="auto"/>
              <w:ind w:left="0" w:firstLine="0"/>
            </w:pPr>
            <w:r>
              <w:rPr>
                <w:b/>
              </w:rPr>
              <w:t>Moss Hall Schools Federation</w:t>
            </w:r>
          </w:p>
        </w:tc>
      </w:tr>
      <w:tr w:rsidR="000D507A" w:rsidTr="00DF41EF">
        <w:trPr>
          <w:trHeight w:val="447"/>
        </w:trPr>
        <w:tc>
          <w:tcPr>
            <w:tcW w:w="3060"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Job Title: </w:t>
            </w:r>
          </w:p>
        </w:tc>
        <w:tc>
          <w:tcPr>
            <w:tcW w:w="6966"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School Finance – Level Three </w:t>
            </w:r>
          </w:p>
        </w:tc>
      </w:tr>
      <w:tr w:rsidR="000D507A" w:rsidTr="00DF41EF">
        <w:trPr>
          <w:trHeight w:val="463"/>
        </w:trPr>
        <w:tc>
          <w:tcPr>
            <w:tcW w:w="3060"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Grade: </w:t>
            </w:r>
          </w:p>
        </w:tc>
        <w:tc>
          <w:tcPr>
            <w:tcW w:w="6966"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F</w:t>
            </w:r>
            <w:r>
              <w:rPr>
                <w:b/>
                <w:i/>
              </w:rPr>
              <w:t xml:space="preserve"> </w:t>
            </w:r>
          </w:p>
        </w:tc>
      </w:tr>
      <w:tr w:rsidR="000D507A" w:rsidTr="00DF41EF">
        <w:trPr>
          <w:trHeight w:val="428"/>
        </w:trPr>
        <w:tc>
          <w:tcPr>
            <w:tcW w:w="3060"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Post No.: </w:t>
            </w:r>
          </w:p>
        </w:tc>
        <w:tc>
          <w:tcPr>
            <w:tcW w:w="6966"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rPr>
                <w:b/>
              </w:rPr>
              <w:t xml:space="preserve"> </w:t>
            </w:r>
          </w:p>
        </w:tc>
      </w:tr>
      <w:tr w:rsidR="000D507A" w:rsidTr="00DF41EF">
        <w:trPr>
          <w:trHeight w:val="577"/>
        </w:trPr>
        <w:tc>
          <w:tcPr>
            <w:tcW w:w="3060"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0" w:firstLine="0"/>
            </w:pPr>
            <w:r>
              <w:rPr>
                <w:b/>
              </w:rPr>
              <w:t xml:space="preserve">Reports to: </w:t>
            </w:r>
          </w:p>
        </w:tc>
        <w:tc>
          <w:tcPr>
            <w:tcW w:w="6966" w:type="dxa"/>
            <w:tcBorders>
              <w:top w:val="single" w:sz="4" w:space="0" w:color="000000"/>
              <w:left w:val="single" w:sz="4" w:space="0" w:color="000000"/>
              <w:bottom w:val="single" w:sz="4" w:space="0" w:color="000000"/>
              <w:right w:val="single" w:sz="4" w:space="0" w:color="000000"/>
            </w:tcBorders>
          </w:tcPr>
          <w:p w:rsidR="000D507A" w:rsidRDefault="00DF41EF">
            <w:pPr>
              <w:spacing w:after="0" w:line="259" w:lineRule="auto"/>
              <w:ind w:left="0" w:firstLine="0"/>
            </w:pPr>
            <w:r>
              <w:rPr>
                <w:b/>
              </w:rPr>
              <w:t>Executive Head teacher /Federation Business Manager/ Heads of School</w:t>
            </w:r>
          </w:p>
        </w:tc>
      </w:tr>
    </w:tbl>
    <w:p w:rsidR="000D507A" w:rsidRDefault="00E05F10">
      <w:pPr>
        <w:spacing w:after="0" w:line="259" w:lineRule="auto"/>
        <w:ind w:left="428" w:firstLine="0"/>
      </w:pPr>
      <w:r>
        <w:t xml:space="preserve"> </w:t>
      </w:r>
    </w:p>
    <w:p w:rsidR="000D507A" w:rsidRDefault="00E05F10">
      <w:pPr>
        <w:spacing w:after="0" w:line="259" w:lineRule="auto"/>
        <w:ind w:left="428" w:firstLine="0"/>
      </w:pPr>
      <w:r>
        <w:t xml:space="preserve"> </w:t>
      </w:r>
    </w:p>
    <w:tbl>
      <w:tblPr>
        <w:tblStyle w:val="TableGrid"/>
        <w:tblW w:w="9931" w:type="dxa"/>
        <w:tblInd w:w="137" w:type="dxa"/>
        <w:tblCellMar>
          <w:top w:w="53" w:type="dxa"/>
          <w:left w:w="108" w:type="dxa"/>
          <w:right w:w="87" w:type="dxa"/>
        </w:tblCellMar>
        <w:tblLook w:val="04A0" w:firstRow="1" w:lastRow="0" w:firstColumn="1" w:lastColumn="0" w:noHBand="0" w:noVBand="1"/>
      </w:tblPr>
      <w:tblGrid>
        <w:gridCol w:w="9931"/>
      </w:tblGrid>
      <w:tr w:rsidR="000D507A" w:rsidTr="00DF41EF">
        <w:trPr>
          <w:trHeight w:val="303"/>
        </w:trPr>
        <w:tc>
          <w:tcPr>
            <w:tcW w:w="9931"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right="12" w:firstLine="0"/>
              <w:jc w:val="center"/>
            </w:pPr>
            <w:r>
              <w:rPr>
                <w:b/>
              </w:rPr>
              <w:t xml:space="preserve">Knowledge, training and experience </w:t>
            </w:r>
          </w:p>
        </w:tc>
      </w:tr>
      <w:tr w:rsidR="000D507A" w:rsidTr="00DF41EF">
        <w:trPr>
          <w:trHeight w:val="4786"/>
        </w:trPr>
        <w:tc>
          <w:tcPr>
            <w:tcW w:w="9931" w:type="dxa"/>
            <w:tcBorders>
              <w:top w:val="single" w:sz="4" w:space="0" w:color="000000"/>
              <w:left w:val="single" w:sz="4" w:space="0" w:color="000000"/>
              <w:bottom w:val="single" w:sz="4" w:space="0" w:color="000000"/>
              <w:right w:val="single" w:sz="4" w:space="0" w:color="000000"/>
            </w:tcBorders>
          </w:tcPr>
          <w:p w:rsidR="000D507A" w:rsidRDefault="00E05F10" w:rsidP="00DF41EF">
            <w:pPr>
              <w:spacing w:after="0" w:line="240" w:lineRule="auto"/>
              <w:ind w:left="360" w:firstLine="0"/>
            </w:pPr>
            <w:r>
              <w:t xml:space="preserve"> </w:t>
            </w:r>
          </w:p>
          <w:p w:rsidR="000D507A" w:rsidRDefault="00E05F10" w:rsidP="00DF41EF">
            <w:pPr>
              <w:numPr>
                <w:ilvl w:val="0"/>
                <w:numId w:val="3"/>
              </w:numPr>
              <w:spacing w:after="0" w:line="240" w:lineRule="auto"/>
              <w:ind w:hanging="360"/>
            </w:pPr>
            <w:r>
              <w:t xml:space="preserve">Working at or towards national occupational standards for accountancy and finance and knowledge/skills equivalent to national qualifications level 4 such as entry level AAT </w:t>
            </w:r>
          </w:p>
          <w:p w:rsidR="000D507A" w:rsidRDefault="00E05F10" w:rsidP="00DF41EF">
            <w:pPr>
              <w:spacing w:after="0" w:line="240" w:lineRule="auto"/>
              <w:ind w:left="360" w:firstLine="0"/>
            </w:pPr>
            <w:r>
              <w:t xml:space="preserve"> </w:t>
            </w:r>
          </w:p>
          <w:p w:rsidR="000D507A" w:rsidRDefault="00E05F10" w:rsidP="00DF41EF">
            <w:pPr>
              <w:numPr>
                <w:ilvl w:val="0"/>
                <w:numId w:val="3"/>
              </w:numPr>
              <w:spacing w:after="0" w:line="240" w:lineRule="auto"/>
              <w:ind w:hanging="360"/>
            </w:pPr>
            <w:r>
              <w:t xml:space="preserve">Experience of working in a finance role </w:t>
            </w:r>
          </w:p>
          <w:p w:rsidR="000D507A" w:rsidRDefault="00E05F10" w:rsidP="00DF41EF">
            <w:pPr>
              <w:spacing w:after="0" w:line="240" w:lineRule="auto"/>
              <w:ind w:left="360" w:firstLine="0"/>
            </w:pPr>
            <w:r>
              <w:t xml:space="preserve"> </w:t>
            </w:r>
          </w:p>
          <w:p w:rsidR="000D507A" w:rsidRDefault="00E05F10" w:rsidP="00DF41EF">
            <w:pPr>
              <w:numPr>
                <w:ilvl w:val="0"/>
                <w:numId w:val="3"/>
              </w:numPr>
              <w:spacing w:after="0" w:line="240" w:lineRule="auto"/>
              <w:ind w:hanging="360"/>
            </w:pPr>
            <w:r>
              <w:t xml:space="preserve">Knowledge of data protection, safeguarding and confidentiality issues </w:t>
            </w:r>
          </w:p>
          <w:p w:rsidR="000D507A" w:rsidRDefault="00E05F10" w:rsidP="00DF41EF">
            <w:pPr>
              <w:spacing w:after="0" w:line="240" w:lineRule="auto"/>
              <w:ind w:left="360" w:firstLine="0"/>
            </w:pPr>
            <w:r>
              <w:t xml:space="preserve"> </w:t>
            </w:r>
          </w:p>
          <w:p w:rsidR="000D507A" w:rsidRDefault="00E05F10" w:rsidP="00DF41EF">
            <w:pPr>
              <w:numPr>
                <w:ilvl w:val="0"/>
                <w:numId w:val="3"/>
              </w:numPr>
              <w:spacing w:after="0" w:line="240" w:lineRule="auto"/>
              <w:ind w:hanging="360"/>
            </w:pPr>
            <w:r>
              <w:t xml:space="preserve">Knowledge and understanding of financial regulations and audit requirements  </w:t>
            </w:r>
          </w:p>
          <w:p w:rsidR="000D507A" w:rsidRDefault="00E05F10" w:rsidP="00DF41EF">
            <w:pPr>
              <w:spacing w:after="0" w:line="240" w:lineRule="auto"/>
              <w:ind w:left="360" w:firstLine="0"/>
            </w:pPr>
            <w:r>
              <w:t xml:space="preserve"> </w:t>
            </w:r>
          </w:p>
          <w:p w:rsidR="000D507A" w:rsidRDefault="00E05F10" w:rsidP="00DF41EF">
            <w:pPr>
              <w:numPr>
                <w:ilvl w:val="0"/>
                <w:numId w:val="3"/>
              </w:numPr>
              <w:spacing w:after="0" w:line="240" w:lineRule="auto"/>
              <w:ind w:hanging="360"/>
            </w:pPr>
            <w:r>
              <w:t xml:space="preserve">Knowledge of the school’s accounting and financial procedures </w:t>
            </w:r>
          </w:p>
          <w:p w:rsidR="000D507A" w:rsidRDefault="00E05F10" w:rsidP="00DF41EF">
            <w:pPr>
              <w:spacing w:after="0" w:line="240" w:lineRule="auto"/>
              <w:ind w:left="360" w:firstLine="0"/>
            </w:pPr>
            <w:r>
              <w:t xml:space="preserve"> </w:t>
            </w:r>
          </w:p>
          <w:p w:rsidR="000D507A" w:rsidRDefault="00E05F10" w:rsidP="00DF41EF">
            <w:pPr>
              <w:numPr>
                <w:ilvl w:val="0"/>
                <w:numId w:val="3"/>
              </w:numPr>
              <w:spacing w:after="0" w:line="240" w:lineRule="auto"/>
              <w:ind w:hanging="360"/>
            </w:pPr>
            <w:r>
              <w:t xml:space="preserve">Thorough understanding of appropriate specialised systems and financial procedures </w:t>
            </w:r>
          </w:p>
          <w:p w:rsidR="000D507A" w:rsidRDefault="00E05F10" w:rsidP="00DF41EF">
            <w:pPr>
              <w:spacing w:after="0" w:line="240" w:lineRule="auto"/>
              <w:ind w:left="360" w:firstLine="0"/>
            </w:pPr>
            <w:r>
              <w:t xml:space="preserve"> </w:t>
            </w:r>
          </w:p>
          <w:p w:rsidR="000D507A" w:rsidRDefault="00E05F10" w:rsidP="00DF41EF">
            <w:pPr>
              <w:numPr>
                <w:ilvl w:val="0"/>
                <w:numId w:val="3"/>
              </w:numPr>
              <w:spacing w:after="0" w:line="240" w:lineRule="auto"/>
              <w:ind w:hanging="360"/>
            </w:pPr>
            <w:r>
              <w:t xml:space="preserve">Proficient user of MS Office software and/or other in-house software </w:t>
            </w:r>
          </w:p>
          <w:p w:rsidR="000D507A" w:rsidRDefault="00E05F10" w:rsidP="00DF41EF">
            <w:pPr>
              <w:spacing w:after="0" w:line="240" w:lineRule="auto"/>
              <w:ind w:left="0" w:firstLine="0"/>
            </w:pPr>
            <w:r>
              <w:t xml:space="preserve"> </w:t>
            </w:r>
          </w:p>
        </w:tc>
      </w:tr>
      <w:tr w:rsidR="000D507A" w:rsidTr="00DF41EF">
        <w:trPr>
          <w:trHeight w:val="305"/>
        </w:trPr>
        <w:tc>
          <w:tcPr>
            <w:tcW w:w="9931"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right="10" w:firstLine="0"/>
              <w:jc w:val="center"/>
            </w:pPr>
            <w:r>
              <w:rPr>
                <w:b/>
              </w:rPr>
              <w:t xml:space="preserve">Skills </w:t>
            </w:r>
          </w:p>
        </w:tc>
      </w:tr>
      <w:tr w:rsidR="000D507A" w:rsidTr="00A950A8">
        <w:trPr>
          <w:trHeight w:val="88"/>
        </w:trPr>
        <w:tc>
          <w:tcPr>
            <w:tcW w:w="9931" w:type="dxa"/>
            <w:tcBorders>
              <w:top w:val="single" w:sz="4" w:space="0" w:color="000000"/>
              <w:left w:val="single" w:sz="4" w:space="0" w:color="000000"/>
              <w:bottom w:val="single" w:sz="4" w:space="0" w:color="000000"/>
              <w:right w:val="single" w:sz="4" w:space="0" w:color="000000"/>
            </w:tcBorders>
          </w:tcPr>
          <w:p w:rsidR="000D507A" w:rsidRDefault="00E05F10" w:rsidP="00DF41EF">
            <w:pPr>
              <w:spacing w:after="0" w:line="240" w:lineRule="auto"/>
              <w:ind w:left="0" w:firstLine="0"/>
            </w:pPr>
            <w:r>
              <w:rPr>
                <w:b/>
              </w:rPr>
              <w:t xml:space="preserve"> Planning, organising and controlling skills  </w:t>
            </w:r>
          </w:p>
          <w:p w:rsidR="000D507A" w:rsidRDefault="00E05F10" w:rsidP="00DF41EF">
            <w:pPr>
              <w:spacing w:after="0" w:line="240" w:lineRule="auto"/>
              <w:ind w:left="0" w:firstLine="0"/>
            </w:pPr>
            <w:r>
              <w:rPr>
                <w:b/>
              </w:rPr>
              <w:t xml:space="preserve"> </w:t>
            </w:r>
          </w:p>
          <w:p w:rsidR="000D507A" w:rsidRDefault="00E05F10" w:rsidP="00DF41EF">
            <w:pPr>
              <w:numPr>
                <w:ilvl w:val="0"/>
                <w:numId w:val="4"/>
              </w:numPr>
              <w:spacing w:after="0" w:line="240" w:lineRule="auto"/>
              <w:ind w:hanging="360"/>
            </w:pPr>
            <w:r>
              <w:t xml:space="preserve">Work within the school policies and procedures organise, plan, and deliver work that is usually completed in the short term </w:t>
            </w:r>
          </w:p>
          <w:p w:rsidR="000D507A" w:rsidRDefault="00E05F10" w:rsidP="00DF41EF">
            <w:pPr>
              <w:spacing w:after="0" w:line="240" w:lineRule="auto"/>
              <w:ind w:left="360" w:firstLine="0"/>
            </w:pPr>
            <w:r>
              <w:t xml:space="preserve"> </w:t>
            </w:r>
          </w:p>
          <w:p w:rsidR="000D507A" w:rsidRDefault="00E05F10" w:rsidP="00DF41EF">
            <w:pPr>
              <w:numPr>
                <w:ilvl w:val="0"/>
                <w:numId w:val="4"/>
              </w:numPr>
              <w:spacing w:after="0" w:line="240" w:lineRule="auto"/>
              <w:ind w:hanging="360"/>
            </w:pPr>
            <w:r>
              <w:t xml:space="preserve">Provide a full range of financial administrative support to the school </w:t>
            </w:r>
          </w:p>
          <w:p w:rsidR="000D507A" w:rsidRDefault="00E05F10" w:rsidP="00DF41EF">
            <w:pPr>
              <w:spacing w:after="0" w:line="240" w:lineRule="auto"/>
              <w:ind w:left="360" w:firstLine="0"/>
            </w:pPr>
            <w:r>
              <w:t xml:space="preserve"> </w:t>
            </w:r>
          </w:p>
          <w:p w:rsidR="000D507A" w:rsidRDefault="00E05F10" w:rsidP="00DF41EF">
            <w:pPr>
              <w:numPr>
                <w:ilvl w:val="0"/>
                <w:numId w:val="4"/>
              </w:numPr>
              <w:spacing w:after="0" w:line="240" w:lineRule="auto"/>
              <w:ind w:hanging="360"/>
            </w:pPr>
            <w:r>
              <w:t xml:space="preserve">Use of analytical skills to complete tasks such as processing orders and payments, financial monitoring and reporting, assisting with budget preparation, reconciling accounts, undertake accounting analysis, fulfil audit requirements </w:t>
            </w:r>
          </w:p>
          <w:p w:rsidR="000D507A" w:rsidRDefault="00E05F10" w:rsidP="00DF41EF">
            <w:pPr>
              <w:spacing w:after="0" w:line="240" w:lineRule="auto"/>
              <w:ind w:left="360" w:firstLine="0"/>
            </w:pPr>
            <w:r>
              <w:t xml:space="preserve"> </w:t>
            </w:r>
          </w:p>
          <w:p w:rsidR="000D507A" w:rsidRDefault="00E05F10" w:rsidP="00DF41EF">
            <w:pPr>
              <w:numPr>
                <w:ilvl w:val="0"/>
                <w:numId w:val="4"/>
              </w:numPr>
              <w:spacing w:after="0" w:line="240" w:lineRule="auto"/>
              <w:ind w:hanging="360"/>
            </w:pPr>
            <w:r>
              <w:t xml:space="preserve">Assists with the design and implementation of the school’s financial procedures and systems </w:t>
            </w:r>
          </w:p>
          <w:p w:rsidR="000D507A" w:rsidRDefault="00E05F10" w:rsidP="00DF41EF">
            <w:pPr>
              <w:spacing w:after="0" w:line="240" w:lineRule="auto"/>
              <w:ind w:left="0" w:firstLine="0"/>
            </w:pPr>
            <w:r>
              <w:rPr>
                <w:b/>
              </w:rPr>
              <w:t xml:space="preserve"> </w:t>
            </w:r>
          </w:p>
          <w:p w:rsidR="000D507A" w:rsidRDefault="00E05F10" w:rsidP="00DF41EF">
            <w:pPr>
              <w:spacing w:after="0" w:line="240" w:lineRule="auto"/>
              <w:ind w:left="0" w:firstLine="0"/>
            </w:pPr>
            <w:r>
              <w:rPr>
                <w:b/>
              </w:rPr>
              <w:t xml:space="preserve"> </w:t>
            </w:r>
          </w:p>
        </w:tc>
      </w:tr>
      <w:tr w:rsidR="000D507A" w:rsidTr="00A950A8">
        <w:trPr>
          <w:trHeight w:val="4960"/>
        </w:trPr>
        <w:tc>
          <w:tcPr>
            <w:tcW w:w="9931" w:type="dxa"/>
            <w:tcBorders>
              <w:top w:val="single" w:sz="4" w:space="0" w:color="000000"/>
              <w:left w:val="single" w:sz="4" w:space="0" w:color="000000"/>
              <w:bottom w:val="single" w:sz="4" w:space="0" w:color="000000"/>
              <w:right w:val="single" w:sz="4" w:space="0" w:color="000000"/>
            </w:tcBorders>
          </w:tcPr>
          <w:p w:rsidR="000D507A" w:rsidRDefault="00E05F10" w:rsidP="00DF41EF">
            <w:pPr>
              <w:spacing w:after="0" w:line="240" w:lineRule="auto"/>
              <w:ind w:left="0" w:firstLine="0"/>
            </w:pPr>
            <w:r>
              <w:lastRenderedPageBreak/>
              <w:t xml:space="preserve"> </w:t>
            </w:r>
          </w:p>
          <w:p w:rsidR="000D507A" w:rsidRDefault="00E05F10" w:rsidP="00DF41EF">
            <w:pPr>
              <w:spacing w:after="0" w:line="240" w:lineRule="auto"/>
              <w:ind w:left="0" w:firstLine="0"/>
            </w:pPr>
            <w:r>
              <w:rPr>
                <w:b/>
              </w:rPr>
              <w:t xml:space="preserve">Communication and influencing skills </w:t>
            </w:r>
          </w:p>
          <w:p w:rsidR="000D507A" w:rsidRDefault="00E05F10" w:rsidP="00DF41EF">
            <w:pPr>
              <w:spacing w:after="0" w:line="240" w:lineRule="auto"/>
              <w:ind w:left="0" w:firstLine="0"/>
            </w:pPr>
            <w:r>
              <w:rPr>
                <w:b/>
              </w:rPr>
              <w:t xml:space="preserve"> </w:t>
            </w:r>
          </w:p>
          <w:p w:rsidR="000D507A" w:rsidRDefault="00E05F10" w:rsidP="00DF41EF">
            <w:pPr>
              <w:numPr>
                <w:ilvl w:val="0"/>
                <w:numId w:val="5"/>
              </w:numPr>
              <w:spacing w:after="0" w:line="240" w:lineRule="auto"/>
              <w:ind w:hanging="360"/>
            </w:pPr>
            <w:r>
              <w:t xml:space="preserve">Provide detailed financial information, advice and guidance to head teaches, teachers, other school employees, governors, pupils, parents/carers </w:t>
            </w:r>
          </w:p>
          <w:p w:rsidR="000D507A" w:rsidRDefault="00E05F10" w:rsidP="00DF41EF">
            <w:pPr>
              <w:spacing w:after="0" w:line="240" w:lineRule="auto"/>
              <w:ind w:left="360" w:firstLine="0"/>
            </w:pPr>
            <w:r>
              <w:t xml:space="preserve"> </w:t>
            </w:r>
          </w:p>
          <w:p w:rsidR="000D507A" w:rsidRDefault="00E05F10" w:rsidP="00DF41EF">
            <w:pPr>
              <w:numPr>
                <w:ilvl w:val="0"/>
                <w:numId w:val="5"/>
              </w:numPr>
              <w:spacing w:after="0" w:line="240" w:lineRule="auto"/>
              <w:ind w:hanging="360"/>
            </w:pPr>
            <w:r>
              <w:t xml:space="preserve">Deal with face-to-face and telephone enquiries relating to financial procedures and processes </w:t>
            </w:r>
          </w:p>
          <w:p w:rsidR="000D507A" w:rsidRDefault="00E05F10" w:rsidP="00DF41EF">
            <w:pPr>
              <w:spacing w:after="0" w:line="240" w:lineRule="auto"/>
              <w:ind w:left="360" w:firstLine="0"/>
            </w:pPr>
            <w:r>
              <w:t xml:space="preserve"> </w:t>
            </w:r>
          </w:p>
          <w:p w:rsidR="000D507A" w:rsidRDefault="00E05F10" w:rsidP="00DF41EF">
            <w:pPr>
              <w:numPr>
                <w:ilvl w:val="0"/>
                <w:numId w:val="5"/>
              </w:numPr>
              <w:spacing w:after="0" w:line="240" w:lineRule="auto"/>
              <w:ind w:hanging="360"/>
            </w:pPr>
            <w:r>
              <w:t xml:space="preserve">Build and maintain effective working relationships with colleagues to ensure the appropriate level of service is provided </w:t>
            </w:r>
          </w:p>
          <w:p w:rsidR="000D507A" w:rsidRDefault="00E05F10" w:rsidP="00DF41EF">
            <w:pPr>
              <w:spacing w:after="0" w:line="240" w:lineRule="auto"/>
              <w:ind w:left="360" w:firstLine="0"/>
            </w:pPr>
            <w:r>
              <w:t xml:space="preserve"> </w:t>
            </w:r>
          </w:p>
          <w:p w:rsidR="000D507A" w:rsidRDefault="00E05F10" w:rsidP="00DF41EF">
            <w:pPr>
              <w:numPr>
                <w:ilvl w:val="0"/>
                <w:numId w:val="5"/>
              </w:numPr>
              <w:spacing w:after="0" w:line="240" w:lineRule="auto"/>
              <w:ind w:hanging="360"/>
            </w:pPr>
            <w:r>
              <w:t xml:space="preserve">Produce financial analysis and reports, including liaising and reporting to the Local Authority as required </w:t>
            </w:r>
          </w:p>
          <w:p w:rsidR="000D507A" w:rsidRDefault="00E05F10" w:rsidP="00DF41EF">
            <w:pPr>
              <w:spacing w:after="0" w:line="240" w:lineRule="auto"/>
              <w:ind w:left="360" w:firstLine="0"/>
            </w:pPr>
            <w:r>
              <w:t xml:space="preserve"> </w:t>
            </w:r>
          </w:p>
          <w:p w:rsidR="000D507A" w:rsidRDefault="00E05F10" w:rsidP="00DF41EF">
            <w:pPr>
              <w:numPr>
                <w:ilvl w:val="0"/>
                <w:numId w:val="5"/>
              </w:numPr>
              <w:spacing w:after="0" w:line="240" w:lineRule="auto"/>
              <w:ind w:hanging="360"/>
            </w:pPr>
            <w:r>
              <w:t>May undertake reception duties including dealing with visitors requiring courtesy, tact and diplomacy</w:t>
            </w:r>
            <w:r>
              <w:rPr>
                <w:b/>
              </w:rPr>
              <w:t xml:space="preserve"> </w:t>
            </w:r>
          </w:p>
          <w:p w:rsidR="000D507A" w:rsidRDefault="00E05F10" w:rsidP="00DF41EF">
            <w:pPr>
              <w:spacing w:after="0" w:line="240" w:lineRule="auto"/>
              <w:ind w:left="720" w:firstLine="0"/>
            </w:pPr>
            <w:r>
              <w:rPr>
                <w:b/>
              </w:rPr>
              <w:t xml:space="preserve"> </w:t>
            </w:r>
          </w:p>
          <w:p w:rsidR="000D507A" w:rsidRDefault="00E05F10" w:rsidP="00DF41EF">
            <w:pPr>
              <w:spacing w:after="0" w:line="240" w:lineRule="auto"/>
              <w:ind w:left="360" w:firstLine="0"/>
            </w:pPr>
            <w:r>
              <w:rPr>
                <w:b/>
              </w:rPr>
              <w:t xml:space="preserve"> </w:t>
            </w:r>
          </w:p>
        </w:tc>
      </w:tr>
      <w:tr w:rsidR="000D507A" w:rsidTr="00DF41EF">
        <w:trPr>
          <w:trHeight w:val="5962"/>
        </w:trPr>
        <w:tc>
          <w:tcPr>
            <w:tcW w:w="9931"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96" w:line="259" w:lineRule="auto"/>
              <w:ind w:left="0" w:firstLine="0"/>
            </w:pPr>
            <w:r>
              <w:rPr>
                <w:b/>
              </w:rPr>
              <w:t xml:space="preserve">Initiative and Innovation skills </w:t>
            </w:r>
          </w:p>
          <w:p w:rsidR="000D507A" w:rsidRDefault="00E05F10">
            <w:pPr>
              <w:spacing w:after="145" w:line="259" w:lineRule="auto"/>
              <w:ind w:left="0" w:firstLine="0"/>
            </w:pPr>
            <w:r>
              <w:rPr>
                <w:b/>
              </w:rPr>
              <w:t xml:space="preserve"> </w:t>
            </w:r>
          </w:p>
          <w:p w:rsidR="000D507A" w:rsidRDefault="00E05F10">
            <w:pPr>
              <w:numPr>
                <w:ilvl w:val="0"/>
                <w:numId w:val="6"/>
              </w:numPr>
              <w:spacing w:after="0" w:line="242" w:lineRule="auto"/>
              <w:ind w:hanging="360"/>
            </w:pPr>
            <w:r>
              <w:t xml:space="preserve">Work within team plans, school policies, procedures, internal and external guidelines and statutory requirements </w:t>
            </w:r>
          </w:p>
          <w:p w:rsidR="000D507A" w:rsidRDefault="00E05F10">
            <w:pPr>
              <w:spacing w:after="25" w:line="259" w:lineRule="auto"/>
              <w:ind w:left="360" w:firstLine="0"/>
            </w:pPr>
            <w:r>
              <w:t xml:space="preserve"> </w:t>
            </w:r>
          </w:p>
          <w:p w:rsidR="000D507A" w:rsidRDefault="00E05F10">
            <w:pPr>
              <w:numPr>
                <w:ilvl w:val="0"/>
                <w:numId w:val="6"/>
              </w:numPr>
              <w:spacing w:after="0" w:line="240" w:lineRule="auto"/>
              <w:ind w:hanging="360"/>
            </w:pPr>
            <w:r>
              <w:t xml:space="preserve">Use of initiative to interpret and analyse financial information and produce reports as required </w:t>
            </w:r>
          </w:p>
          <w:p w:rsidR="000D507A" w:rsidRDefault="00E05F10">
            <w:pPr>
              <w:spacing w:after="25" w:line="259" w:lineRule="auto"/>
              <w:ind w:left="360" w:firstLine="0"/>
            </w:pPr>
            <w:r>
              <w:t xml:space="preserve"> </w:t>
            </w:r>
          </w:p>
          <w:p w:rsidR="000D507A" w:rsidRDefault="00E05F10">
            <w:pPr>
              <w:numPr>
                <w:ilvl w:val="0"/>
                <w:numId w:val="6"/>
              </w:numPr>
              <w:spacing w:after="0" w:line="242" w:lineRule="auto"/>
              <w:ind w:hanging="360"/>
            </w:pPr>
            <w:r>
              <w:t xml:space="preserve">Use of initiative in advising on the reason/implication of variances and to make recommendations following monitoring of monthly expenditure </w:t>
            </w:r>
          </w:p>
          <w:p w:rsidR="000D507A" w:rsidRDefault="00E05F10">
            <w:pPr>
              <w:spacing w:after="25" w:line="259" w:lineRule="auto"/>
              <w:ind w:left="360" w:firstLine="0"/>
            </w:pPr>
            <w:r>
              <w:t xml:space="preserve"> </w:t>
            </w:r>
          </w:p>
          <w:p w:rsidR="000D507A" w:rsidRDefault="00E05F10">
            <w:pPr>
              <w:numPr>
                <w:ilvl w:val="0"/>
                <w:numId w:val="6"/>
              </w:numPr>
              <w:spacing w:after="0" w:line="240" w:lineRule="auto"/>
              <w:ind w:hanging="360"/>
            </w:pPr>
            <w:r>
              <w:t xml:space="preserve">Assist with the design and implementation of the school’s financial procedures and systems and preparation of the draft annual budget and financial plans </w:t>
            </w:r>
          </w:p>
          <w:p w:rsidR="000D507A" w:rsidRDefault="00E05F10">
            <w:pPr>
              <w:spacing w:after="28" w:line="259" w:lineRule="auto"/>
              <w:ind w:left="360" w:firstLine="0"/>
            </w:pPr>
            <w:r>
              <w:t xml:space="preserve"> </w:t>
            </w:r>
          </w:p>
          <w:p w:rsidR="000D507A" w:rsidRDefault="00E05F10">
            <w:pPr>
              <w:numPr>
                <w:ilvl w:val="0"/>
                <w:numId w:val="6"/>
              </w:numPr>
              <w:spacing w:after="0" w:line="259" w:lineRule="auto"/>
              <w:ind w:hanging="360"/>
            </w:pPr>
            <w:r>
              <w:t xml:space="preserve">Ensure appropriate use of the school’s bank accounts </w:t>
            </w:r>
          </w:p>
          <w:p w:rsidR="000D507A" w:rsidRDefault="00E05F10">
            <w:pPr>
              <w:spacing w:after="25" w:line="259" w:lineRule="auto"/>
              <w:ind w:left="360" w:firstLine="0"/>
            </w:pPr>
            <w:r>
              <w:t xml:space="preserve"> </w:t>
            </w:r>
          </w:p>
          <w:p w:rsidR="000D507A" w:rsidRDefault="00E05F10">
            <w:pPr>
              <w:numPr>
                <w:ilvl w:val="0"/>
                <w:numId w:val="6"/>
              </w:numPr>
              <w:spacing w:after="68" w:line="259" w:lineRule="auto"/>
              <w:ind w:hanging="360"/>
            </w:pPr>
            <w:r>
              <w:t xml:space="preserve">Responsible for adherence to financial regulations and audit requirements </w:t>
            </w:r>
          </w:p>
          <w:p w:rsidR="000D507A" w:rsidRDefault="00E05F10">
            <w:pPr>
              <w:spacing w:after="0" w:line="259" w:lineRule="auto"/>
              <w:ind w:left="0" w:firstLine="0"/>
            </w:pPr>
            <w:r>
              <w:t xml:space="preserve">  </w:t>
            </w:r>
          </w:p>
        </w:tc>
      </w:tr>
    </w:tbl>
    <w:p w:rsidR="000D507A" w:rsidRDefault="00E05F10">
      <w:pPr>
        <w:spacing w:after="0" w:line="259" w:lineRule="auto"/>
        <w:ind w:left="4940" w:firstLine="0"/>
        <w:jc w:val="both"/>
      </w:pPr>
      <w:r>
        <w:rPr>
          <w:b/>
        </w:rPr>
        <w:t xml:space="preserve"> </w:t>
      </w:r>
    </w:p>
    <w:p w:rsidR="000D507A" w:rsidRDefault="00E05F10">
      <w:pPr>
        <w:spacing w:after="0" w:line="259" w:lineRule="auto"/>
        <w:ind w:left="4940" w:firstLine="0"/>
        <w:jc w:val="both"/>
      </w:pPr>
      <w:r>
        <w:rPr>
          <w:b/>
        </w:rPr>
        <w:t xml:space="preserve"> </w:t>
      </w:r>
    </w:p>
    <w:p w:rsidR="000D507A" w:rsidRDefault="00E05F10">
      <w:pPr>
        <w:spacing w:after="0" w:line="259" w:lineRule="auto"/>
        <w:ind w:left="4940" w:firstLine="0"/>
        <w:jc w:val="both"/>
      </w:pPr>
      <w:r>
        <w:rPr>
          <w:b/>
        </w:rPr>
        <w:t xml:space="preserve"> </w:t>
      </w:r>
    </w:p>
    <w:p w:rsidR="000D507A" w:rsidRDefault="00E05F10">
      <w:pPr>
        <w:spacing w:after="0" w:line="259" w:lineRule="auto"/>
        <w:ind w:left="4940" w:firstLine="0"/>
        <w:jc w:val="both"/>
      </w:pPr>
      <w:r>
        <w:rPr>
          <w:b/>
        </w:rPr>
        <w:t xml:space="preserve"> </w:t>
      </w:r>
    </w:p>
    <w:p w:rsidR="000D507A" w:rsidRDefault="00E05F10">
      <w:pPr>
        <w:spacing w:after="0" w:line="259" w:lineRule="auto"/>
        <w:ind w:left="4940" w:firstLine="0"/>
        <w:jc w:val="both"/>
      </w:pPr>
      <w:r>
        <w:rPr>
          <w:b/>
        </w:rPr>
        <w:t xml:space="preserve"> </w:t>
      </w:r>
    </w:p>
    <w:p w:rsidR="00DF41EF" w:rsidRDefault="00DF41EF">
      <w:pPr>
        <w:spacing w:after="0" w:line="259" w:lineRule="auto"/>
        <w:ind w:left="4940" w:firstLine="0"/>
        <w:jc w:val="both"/>
        <w:rPr>
          <w:b/>
        </w:rPr>
      </w:pPr>
    </w:p>
    <w:p w:rsidR="000D507A" w:rsidRDefault="00E05F10">
      <w:pPr>
        <w:spacing w:after="0" w:line="259" w:lineRule="auto"/>
        <w:ind w:left="4940" w:firstLine="0"/>
        <w:jc w:val="both"/>
      </w:pPr>
      <w:r>
        <w:rPr>
          <w:b/>
        </w:rPr>
        <w:t xml:space="preserve"> </w:t>
      </w:r>
    </w:p>
    <w:p w:rsidR="000D507A" w:rsidRDefault="00E05F10">
      <w:pPr>
        <w:spacing w:after="0" w:line="259" w:lineRule="auto"/>
        <w:ind w:left="4940" w:firstLine="0"/>
        <w:jc w:val="both"/>
      </w:pPr>
      <w:r>
        <w:rPr>
          <w:b/>
        </w:rPr>
        <w:t xml:space="preserve"> </w:t>
      </w:r>
    </w:p>
    <w:p w:rsidR="000D507A" w:rsidRDefault="00E05F10">
      <w:pPr>
        <w:spacing w:after="0" w:line="259" w:lineRule="auto"/>
        <w:ind w:left="4940" w:firstLine="0"/>
        <w:jc w:val="both"/>
      </w:pPr>
      <w:r>
        <w:rPr>
          <w:b/>
        </w:rPr>
        <w:t xml:space="preserve"> </w:t>
      </w:r>
    </w:p>
    <w:p w:rsidR="000D507A" w:rsidRDefault="00E05F10">
      <w:pPr>
        <w:spacing w:after="0" w:line="259" w:lineRule="auto"/>
        <w:ind w:left="10" w:right="2296"/>
        <w:jc w:val="right"/>
      </w:pPr>
      <w:r>
        <w:rPr>
          <w:b/>
          <w:sz w:val="32"/>
        </w:rPr>
        <w:lastRenderedPageBreak/>
        <w:t xml:space="preserve">Supplementary Information Form </w:t>
      </w:r>
    </w:p>
    <w:p w:rsidR="000D507A" w:rsidRDefault="00E05F10">
      <w:pPr>
        <w:spacing w:after="0" w:line="259" w:lineRule="auto"/>
        <w:ind w:left="490" w:firstLine="0"/>
        <w:jc w:val="center"/>
      </w:pPr>
      <w:r>
        <w:rPr>
          <w:b/>
        </w:rPr>
        <w:t xml:space="preserve"> </w:t>
      </w:r>
    </w:p>
    <w:p w:rsidR="000D507A" w:rsidRDefault="000D507A" w:rsidP="00A950A8">
      <w:pPr>
        <w:spacing w:after="0" w:line="259" w:lineRule="auto"/>
        <w:ind w:left="0" w:firstLine="0"/>
      </w:pPr>
    </w:p>
    <w:tbl>
      <w:tblPr>
        <w:tblStyle w:val="TableGrid"/>
        <w:tblW w:w="9244" w:type="dxa"/>
        <w:tblInd w:w="319" w:type="dxa"/>
        <w:tblCellMar>
          <w:top w:w="45" w:type="dxa"/>
          <w:left w:w="108" w:type="dxa"/>
          <w:right w:w="77" w:type="dxa"/>
        </w:tblCellMar>
        <w:tblLook w:val="04A0" w:firstRow="1" w:lastRow="0" w:firstColumn="1" w:lastColumn="0" w:noHBand="0" w:noVBand="1"/>
      </w:tblPr>
      <w:tblGrid>
        <w:gridCol w:w="2415"/>
        <w:gridCol w:w="6829"/>
      </w:tblGrid>
      <w:tr w:rsidR="000D507A">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0" w:firstLine="0"/>
            </w:pPr>
            <w:r>
              <w:rPr>
                <w:b/>
              </w:rPr>
              <w:t xml:space="preserve">Post Title </w:t>
            </w:r>
          </w:p>
        </w:tc>
        <w:tc>
          <w:tcPr>
            <w:tcW w:w="6830"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0" w:firstLine="0"/>
            </w:pPr>
            <w:r>
              <w:rPr>
                <w:b/>
              </w:rPr>
              <w:t>School Finance – Level Three</w:t>
            </w:r>
            <w:r>
              <w:t xml:space="preserve"> </w:t>
            </w:r>
          </w:p>
        </w:tc>
      </w:tr>
      <w:tr w:rsidR="000D507A">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0" w:firstLine="0"/>
            </w:pPr>
            <w:r>
              <w:rPr>
                <w:b/>
              </w:rPr>
              <w:t xml:space="preserve">Service Area </w:t>
            </w:r>
          </w:p>
        </w:tc>
        <w:tc>
          <w:tcPr>
            <w:tcW w:w="6830"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0" w:firstLine="0"/>
            </w:pPr>
            <w:r>
              <w:t xml:space="preserve"> </w:t>
            </w:r>
          </w:p>
        </w:tc>
      </w:tr>
      <w:tr w:rsidR="000D507A">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0" w:firstLine="0"/>
            </w:pPr>
            <w:r>
              <w:rPr>
                <w:b/>
              </w:rPr>
              <w:t xml:space="preserve">Job Ref Number </w:t>
            </w:r>
          </w:p>
        </w:tc>
        <w:tc>
          <w:tcPr>
            <w:tcW w:w="6830"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59" w:lineRule="auto"/>
              <w:ind w:left="0" w:firstLine="0"/>
            </w:pPr>
            <w:r>
              <w:t>For office use</w:t>
            </w:r>
            <w:r>
              <w:rPr>
                <w:vertAlign w:val="superscript"/>
              </w:rPr>
              <w:t xml:space="preserve"> </w:t>
            </w:r>
          </w:p>
        </w:tc>
      </w:tr>
      <w:tr w:rsidR="000D507A">
        <w:trPr>
          <w:trHeight w:val="4616"/>
        </w:trPr>
        <w:tc>
          <w:tcPr>
            <w:tcW w:w="2415"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0" w:firstLine="0"/>
            </w:pPr>
            <w:r>
              <w:rPr>
                <w:b/>
              </w:rPr>
              <w:t xml:space="preserve">Budget management accountability </w:t>
            </w:r>
          </w:p>
        </w:tc>
        <w:tc>
          <w:tcPr>
            <w:tcW w:w="6830" w:type="dxa"/>
            <w:tcBorders>
              <w:top w:val="single" w:sz="4" w:space="0" w:color="000000"/>
              <w:left w:val="single" w:sz="4" w:space="0" w:color="000000"/>
              <w:bottom w:val="single" w:sz="4" w:space="0" w:color="000000"/>
              <w:right w:val="single" w:sz="4" w:space="0" w:color="000000"/>
            </w:tcBorders>
          </w:tcPr>
          <w:p w:rsidR="000D507A" w:rsidRDefault="00E05F10">
            <w:pPr>
              <w:spacing w:after="1" w:line="275" w:lineRule="auto"/>
              <w:ind w:left="0" w:firstLine="0"/>
              <w:jc w:val="both"/>
            </w:pPr>
            <w:r>
              <w:t xml:space="preserve">Assist with the preparation/prepare draft annual budget and financial plans </w:t>
            </w:r>
          </w:p>
          <w:p w:rsidR="000D507A" w:rsidRDefault="00E05F10">
            <w:pPr>
              <w:spacing w:after="22" w:line="259" w:lineRule="auto"/>
              <w:ind w:left="0" w:firstLine="0"/>
            </w:pPr>
            <w:r>
              <w:t xml:space="preserve"> </w:t>
            </w:r>
          </w:p>
          <w:p w:rsidR="000D507A" w:rsidRDefault="00E05F10">
            <w:pPr>
              <w:spacing w:after="0" w:line="275" w:lineRule="auto"/>
              <w:ind w:left="0" w:firstLine="0"/>
            </w:pPr>
            <w:r>
              <w:t xml:space="preserve">Undertake detailed monitoring of monthly expenditure, advising on the reason for an implication of variances  </w:t>
            </w:r>
          </w:p>
          <w:p w:rsidR="000D507A" w:rsidRDefault="00E05F10">
            <w:pPr>
              <w:spacing w:after="22" w:line="259" w:lineRule="auto"/>
              <w:ind w:left="0" w:firstLine="0"/>
            </w:pPr>
            <w:r>
              <w:t xml:space="preserve"> </w:t>
            </w:r>
          </w:p>
          <w:p w:rsidR="000D507A" w:rsidRDefault="00E05F10">
            <w:pPr>
              <w:spacing w:after="20" w:line="259" w:lineRule="auto"/>
              <w:ind w:left="0" w:firstLine="0"/>
            </w:pPr>
            <w:r>
              <w:t xml:space="preserve">Manage petty cash account  </w:t>
            </w:r>
          </w:p>
          <w:p w:rsidR="000D507A" w:rsidRDefault="00E05F10">
            <w:pPr>
              <w:spacing w:after="22" w:line="259" w:lineRule="auto"/>
              <w:ind w:left="0" w:firstLine="0"/>
            </w:pPr>
            <w:r>
              <w:t xml:space="preserve"> </w:t>
            </w:r>
          </w:p>
          <w:p w:rsidR="000D507A" w:rsidRDefault="00E05F10">
            <w:pPr>
              <w:spacing w:after="20" w:line="259" w:lineRule="auto"/>
              <w:ind w:left="0" w:firstLine="0"/>
            </w:pPr>
            <w:r>
              <w:t xml:space="preserve">Process orders and approves payments  </w:t>
            </w:r>
          </w:p>
          <w:p w:rsidR="000D507A" w:rsidRDefault="00E05F10">
            <w:pPr>
              <w:spacing w:after="20" w:line="259" w:lineRule="auto"/>
              <w:ind w:left="0" w:firstLine="0"/>
            </w:pPr>
            <w:r>
              <w:t xml:space="preserve"> </w:t>
            </w:r>
          </w:p>
          <w:p w:rsidR="000D507A" w:rsidRDefault="00E05F10">
            <w:pPr>
              <w:spacing w:after="0" w:line="259" w:lineRule="auto"/>
              <w:ind w:left="0" w:firstLine="0"/>
            </w:pPr>
            <w:r>
              <w:t>Responsible for adherence to financial regulations and audit requirements and advising on the application of these</w:t>
            </w:r>
            <w:r>
              <w:rPr>
                <w:vertAlign w:val="superscript"/>
              </w:rPr>
              <w:t xml:space="preserve"> </w:t>
            </w:r>
          </w:p>
        </w:tc>
      </w:tr>
      <w:tr w:rsidR="000D507A">
        <w:trPr>
          <w:trHeight w:val="1246"/>
        </w:trPr>
        <w:tc>
          <w:tcPr>
            <w:tcW w:w="2415"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0" w:firstLine="0"/>
            </w:pPr>
            <w:r>
              <w:rPr>
                <w:b/>
              </w:rPr>
              <w:t xml:space="preserve">Staff management accountability </w:t>
            </w:r>
          </w:p>
        </w:tc>
        <w:tc>
          <w:tcPr>
            <w:tcW w:w="6830" w:type="dxa"/>
            <w:tcBorders>
              <w:top w:val="single" w:sz="4" w:space="0" w:color="000000"/>
              <w:left w:val="single" w:sz="4" w:space="0" w:color="000000"/>
              <w:bottom w:val="single" w:sz="4" w:space="0" w:color="000000"/>
              <w:right w:val="single" w:sz="4" w:space="0" w:color="000000"/>
            </w:tcBorders>
          </w:tcPr>
          <w:p w:rsidR="000D507A" w:rsidRDefault="000D507A">
            <w:pPr>
              <w:spacing w:after="22" w:line="259" w:lineRule="auto"/>
              <w:ind w:left="0" w:firstLine="0"/>
            </w:pPr>
          </w:p>
          <w:p w:rsidR="000D507A" w:rsidRDefault="00E05F10">
            <w:pPr>
              <w:spacing w:after="0" w:line="259" w:lineRule="auto"/>
              <w:ind w:left="0" w:firstLine="0"/>
            </w:pPr>
            <w:r>
              <w:t xml:space="preserve">May supervise other finance staff </w:t>
            </w:r>
          </w:p>
        </w:tc>
      </w:tr>
      <w:tr w:rsidR="000D507A" w:rsidTr="00A950A8">
        <w:trPr>
          <w:trHeight w:val="1194"/>
        </w:trPr>
        <w:tc>
          <w:tcPr>
            <w:tcW w:w="2415"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0" w:firstLine="0"/>
            </w:pPr>
            <w:r>
              <w:rPr>
                <w:b/>
              </w:rPr>
              <w:t xml:space="preserve">Physical effort </w:t>
            </w:r>
          </w:p>
        </w:tc>
        <w:tc>
          <w:tcPr>
            <w:tcW w:w="6830" w:type="dxa"/>
            <w:tcBorders>
              <w:top w:val="single" w:sz="4" w:space="0" w:color="000000"/>
              <w:left w:val="single" w:sz="4" w:space="0" w:color="000000"/>
              <w:bottom w:val="single" w:sz="4" w:space="0" w:color="000000"/>
              <w:right w:val="single" w:sz="4" w:space="0" w:color="000000"/>
            </w:tcBorders>
          </w:tcPr>
          <w:p w:rsidR="000D507A" w:rsidRDefault="000D507A">
            <w:pPr>
              <w:spacing w:after="22" w:line="259" w:lineRule="auto"/>
              <w:ind w:left="0" w:firstLine="0"/>
            </w:pPr>
          </w:p>
          <w:p w:rsidR="000D507A" w:rsidRDefault="00E05F10">
            <w:pPr>
              <w:spacing w:after="0" w:line="259" w:lineRule="auto"/>
              <w:ind w:left="0" w:firstLine="0"/>
            </w:pPr>
            <w:r>
              <w:t xml:space="preserve">There is no or very limited requirement to use additional effort and/or strain </w:t>
            </w:r>
          </w:p>
        </w:tc>
      </w:tr>
      <w:tr w:rsidR="000D507A">
        <w:trPr>
          <w:trHeight w:val="3301"/>
        </w:trPr>
        <w:tc>
          <w:tcPr>
            <w:tcW w:w="2415" w:type="dxa"/>
            <w:tcBorders>
              <w:top w:val="single" w:sz="4" w:space="0" w:color="000000"/>
              <w:left w:val="single" w:sz="4" w:space="0" w:color="000000"/>
              <w:bottom w:val="single" w:sz="4" w:space="0" w:color="000000"/>
              <w:right w:val="single" w:sz="4" w:space="0" w:color="000000"/>
            </w:tcBorders>
            <w:vAlign w:val="center"/>
          </w:tcPr>
          <w:p w:rsidR="000D507A" w:rsidRDefault="00E05F10">
            <w:pPr>
              <w:spacing w:after="0" w:line="259" w:lineRule="auto"/>
              <w:ind w:left="0" w:firstLine="0"/>
            </w:pPr>
            <w:r>
              <w:rPr>
                <w:b/>
              </w:rPr>
              <w:t xml:space="preserve">Working environment </w:t>
            </w:r>
          </w:p>
        </w:tc>
        <w:tc>
          <w:tcPr>
            <w:tcW w:w="6830" w:type="dxa"/>
            <w:tcBorders>
              <w:top w:val="single" w:sz="4" w:space="0" w:color="000000"/>
              <w:left w:val="single" w:sz="4" w:space="0" w:color="000000"/>
              <w:bottom w:val="single" w:sz="4" w:space="0" w:color="000000"/>
              <w:right w:val="single" w:sz="4" w:space="0" w:color="000000"/>
            </w:tcBorders>
          </w:tcPr>
          <w:p w:rsidR="000D507A" w:rsidRDefault="00E05F10">
            <w:pPr>
              <w:spacing w:after="0" w:line="240" w:lineRule="auto"/>
              <w:ind w:left="0" w:firstLine="0"/>
            </w:pPr>
            <w:r>
              <w:t>The job is based in an office environment within</w:t>
            </w:r>
            <w:r w:rsidR="00A950A8">
              <w:t xml:space="preserve"> a federation of 2 adjoining </w:t>
            </w:r>
            <w:proofErr w:type="gramStart"/>
            <w:r w:rsidR="00A950A8">
              <w:t>schools</w:t>
            </w:r>
            <w:r>
              <w:t xml:space="preserve"> </w:t>
            </w:r>
            <w:r w:rsidR="00A950A8">
              <w:t xml:space="preserve"> </w:t>
            </w:r>
            <w:r>
              <w:t>which</w:t>
            </w:r>
            <w:proofErr w:type="gramEnd"/>
            <w:r>
              <w:t xml:space="preserve"> are pleasant work environments </w:t>
            </w:r>
          </w:p>
          <w:p w:rsidR="000D507A" w:rsidRDefault="00E05F10">
            <w:pPr>
              <w:spacing w:after="0" w:line="259" w:lineRule="auto"/>
              <w:ind w:left="0" w:firstLine="0"/>
            </w:pPr>
            <w:r>
              <w:t xml:space="preserve"> </w:t>
            </w:r>
          </w:p>
          <w:p w:rsidR="000D507A" w:rsidRDefault="00E05F10">
            <w:pPr>
              <w:spacing w:after="0" w:line="259" w:lineRule="auto"/>
              <w:ind w:left="0" w:firstLine="0"/>
            </w:pPr>
            <w:r>
              <w:t>Exposure to occasional verbal abuse and/or challenging behaviours from pupils and/or parents/carers who may become upset at the situations they find themselves in</w:t>
            </w:r>
            <w:r>
              <w:rPr>
                <w:vertAlign w:val="superscript"/>
              </w:rPr>
              <w:t xml:space="preserve"> </w:t>
            </w:r>
          </w:p>
        </w:tc>
      </w:tr>
    </w:tbl>
    <w:p w:rsidR="000D507A" w:rsidRDefault="00E05F10">
      <w:pPr>
        <w:spacing w:after="0" w:line="259" w:lineRule="auto"/>
        <w:ind w:left="428" w:firstLine="0"/>
      </w:pPr>
      <w:r>
        <w:t xml:space="preserve"> </w:t>
      </w:r>
    </w:p>
    <w:sectPr w:rsidR="000D507A" w:rsidSect="00A950A8">
      <w:footerReference w:type="even" r:id="rId7"/>
      <w:footerReference w:type="default" r:id="rId8"/>
      <w:footerReference w:type="first" r:id="rId9"/>
      <w:pgSz w:w="11906" w:h="16838"/>
      <w:pgMar w:top="993" w:right="1449" w:bottom="1443" w:left="1013" w:header="720" w:footer="7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03" w:rsidRDefault="009F5C03">
      <w:pPr>
        <w:spacing w:after="0" w:line="240" w:lineRule="auto"/>
      </w:pPr>
      <w:r>
        <w:separator/>
      </w:r>
    </w:p>
  </w:endnote>
  <w:endnote w:type="continuationSeparator" w:id="0">
    <w:p w:rsidR="009F5C03" w:rsidRDefault="009F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7A" w:rsidRDefault="00E05F10">
    <w:pPr>
      <w:spacing w:after="0" w:line="230" w:lineRule="auto"/>
      <w:ind w:left="428" w:right="6625" w:firstLine="0"/>
    </w:pPr>
    <w:r>
      <w:rPr>
        <w:sz w:val="20"/>
      </w:rPr>
      <w:t xml:space="preserve">JE0460 School Finance Level 3 </w:t>
    </w:r>
    <w:r>
      <w:rPr>
        <w:rFonts w:ascii="Times New Roman" w:eastAsia="Times New Roman" w:hAnsi="Times New Roman" w:cs="Times New Roman"/>
        <w:sz w:val="2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7A" w:rsidRDefault="00E05F10">
    <w:pPr>
      <w:spacing w:after="0" w:line="230" w:lineRule="auto"/>
      <w:ind w:left="428" w:right="6625" w:firstLine="0"/>
    </w:pPr>
    <w:r>
      <w:rPr>
        <w:sz w:val="20"/>
      </w:rPr>
      <w:t xml:space="preserve">JE0460 School Finance Level 3 </w:t>
    </w:r>
    <w:r>
      <w:rPr>
        <w:rFonts w:ascii="Times New Roman" w:eastAsia="Times New Roman" w:hAnsi="Times New Roman" w:cs="Times New Roman"/>
        <w:sz w:val="2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7A" w:rsidRDefault="00E05F10">
    <w:pPr>
      <w:spacing w:after="0" w:line="230" w:lineRule="auto"/>
      <w:ind w:left="428" w:right="6625" w:firstLine="0"/>
    </w:pPr>
    <w:r>
      <w:rPr>
        <w:sz w:val="20"/>
      </w:rPr>
      <w:t xml:space="preserve">JE0460 School Finance Level 3 </w:t>
    </w:r>
    <w:r>
      <w:rPr>
        <w:rFonts w:ascii="Times New Roman" w:eastAsia="Times New Roman" w:hAnsi="Times New Roman" w:cs="Times New Roman"/>
        <w:sz w:val="2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03" w:rsidRDefault="009F5C03">
      <w:pPr>
        <w:spacing w:after="0" w:line="240" w:lineRule="auto"/>
      </w:pPr>
      <w:r>
        <w:separator/>
      </w:r>
    </w:p>
  </w:footnote>
  <w:footnote w:type="continuationSeparator" w:id="0">
    <w:p w:rsidR="009F5C03" w:rsidRDefault="009F5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4096"/>
    <w:multiLevelType w:val="hybridMultilevel"/>
    <w:tmpl w:val="0E181988"/>
    <w:lvl w:ilvl="0" w:tplc="E71220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122F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C017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8242D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82736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34818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4AAB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24BAE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50904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0C550E"/>
    <w:multiLevelType w:val="hybridMultilevel"/>
    <w:tmpl w:val="68BA1B9E"/>
    <w:lvl w:ilvl="0" w:tplc="C4BC0C36">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8A0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BCEE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DA6B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C2E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BCE5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7A1E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C010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80DB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0B7639"/>
    <w:multiLevelType w:val="hybridMultilevel"/>
    <w:tmpl w:val="5FA0FDA8"/>
    <w:lvl w:ilvl="0" w:tplc="D55CD1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36EE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98752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48380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4C5B4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CE7C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D889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72E25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8E60F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D00EB8"/>
    <w:multiLevelType w:val="hybridMultilevel"/>
    <w:tmpl w:val="A33E0542"/>
    <w:lvl w:ilvl="0" w:tplc="FBDE01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AC4B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8CAA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08E1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CC5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EC1E3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F688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8F6A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CF84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8B683D"/>
    <w:multiLevelType w:val="hybridMultilevel"/>
    <w:tmpl w:val="8DAA147C"/>
    <w:lvl w:ilvl="0" w:tplc="3CDAD3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ECD6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3057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B829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F6790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CAB7B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543F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A596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6A028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865BC2"/>
    <w:multiLevelType w:val="hybridMultilevel"/>
    <w:tmpl w:val="EEBE77E6"/>
    <w:lvl w:ilvl="0" w:tplc="0DAA7150">
      <w:start w:val="3"/>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710EA7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EC8DA3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C28EA2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F087B5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668241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0EE109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776ACA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D0C95C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942CAE"/>
    <w:multiLevelType w:val="hybridMultilevel"/>
    <w:tmpl w:val="83408D64"/>
    <w:lvl w:ilvl="0" w:tplc="DF64804A">
      <w:start w:val="1"/>
      <w:numFmt w:val="decimal"/>
      <w:lvlText w:val="%1."/>
      <w:lvlJc w:val="left"/>
      <w:pPr>
        <w:ind w:left="6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504B2F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9AF82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6A69C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96E033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43E586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896A71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9F412D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090F0A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7A"/>
    <w:rsid w:val="000D507A"/>
    <w:rsid w:val="009F5C03"/>
    <w:rsid w:val="00A950A8"/>
    <w:rsid w:val="00DF41EF"/>
    <w:rsid w:val="00E05F10"/>
    <w:rsid w:val="00FB4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8966"/>
  <w15:docId w15:val="{4CA0E0D7-4822-463F-A3E0-90F628A9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8"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7"/>
      </w:numPr>
      <w:spacing w:after="0"/>
      <w:ind w:left="438"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cp:lastModifiedBy>Laura Wynne</cp:lastModifiedBy>
  <cp:revision>2</cp:revision>
  <dcterms:created xsi:type="dcterms:W3CDTF">2021-11-03T13:09:00Z</dcterms:created>
  <dcterms:modified xsi:type="dcterms:W3CDTF">2021-11-03T13:09:00Z</dcterms:modified>
</cp:coreProperties>
</file>